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57" w:rsidRPr="002A2EB1" w:rsidRDefault="00E92C70" w:rsidP="00635857">
      <w:pPr>
        <w:pStyle w:val="BodyText"/>
        <w:rPr>
          <w:rFonts w:ascii="Arial" w:hAnsi="Arial" w:cs="Arial"/>
          <w:sz w:val="18"/>
          <w:szCs w:val="18"/>
          <w:lang w:val="hr-H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4pt;width:409.6pt;height:74.05pt;z-index:-251659264;mso-position-horizontal:center">
            <v:imagedata r:id="rId9" o:title=""/>
          </v:shape>
          <o:OLEObject Type="Embed" ProgID="CorelDRAW.Graphic.14" ShapeID="_x0000_s1026" DrawAspect="Content" ObjectID="_1585730723" r:id="rId10"/>
        </w:pict>
      </w:r>
    </w:p>
    <w:p w:rsidR="00635857" w:rsidRDefault="00635857" w:rsidP="00635857">
      <w:pPr>
        <w:pStyle w:val="BodyText"/>
        <w:rPr>
          <w:rFonts w:ascii="Arial" w:hAnsi="Arial" w:cs="Arial"/>
          <w:sz w:val="18"/>
          <w:szCs w:val="18"/>
          <w:lang w:val="hr-HR"/>
        </w:rPr>
      </w:pPr>
    </w:p>
    <w:p w:rsidR="006B7A35" w:rsidRDefault="006B7A35" w:rsidP="006B7A35">
      <w:pPr>
        <w:rPr>
          <w:rFonts w:ascii="Arial" w:hAnsi="Arial" w:cs="Arial"/>
          <w:b/>
          <w:sz w:val="28"/>
          <w:szCs w:val="28"/>
        </w:rPr>
      </w:pPr>
    </w:p>
    <w:p w:rsidR="00635857" w:rsidRPr="009B1862" w:rsidRDefault="00635857" w:rsidP="006B7A35">
      <w:pPr>
        <w:ind w:firstLine="1701"/>
        <w:rPr>
          <w:rFonts w:ascii="Arial" w:hAnsi="Arial" w:cs="Arial"/>
          <w:b/>
          <w:sz w:val="28"/>
          <w:szCs w:val="28"/>
        </w:rPr>
      </w:pPr>
      <w:r w:rsidRPr="009B1862">
        <w:rPr>
          <w:rFonts w:ascii="Arial" w:hAnsi="Arial" w:cs="Arial"/>
          <w:b/>
          <w:sz w:val="28"/>
          <w:szCs w:val="28"/>
        </w:rPr>
        <w:t>UPUTE AUTORIMA</w:t>
      </w:r>
    </w:p>
    <w:p w:rsidR="00635857" w:rsidRDefault="00635857" w:rsidP="00635857">
      <w:pPr>
        <w:pStyle w:val="BodyText"/>
        <w:rPr>
          <w:rFonts w:ascii="Arial" w:hAnsi="Arial" w:cs="Arial"/>
          <w:sz w:val="18"/>
          <w:szCs w:val="18"/>
          <w:lang w:val="hr-HR"/>
        </w:rPr>
      </w:pPr>
    </w:p>
    <w:p w:rsidR="00635857" w:rsidRDefault="00635857" w:rsidP="00635857">
      <w:pPr>
        <w:pStyle w:val="BodyText"/>
        <w:rPr>
          <w:rFonts w:ascii="Arial" w:hAnsi="Arial" w:cs="Arial"/>
          <w:sz w:val="18"/>
          <w:szCs w:val="18"/>
          <w:lang w:val="hr-HR"/>
        </w:rPr>
      </w:pPr>
    </w:p>
    <w:p w:rsidR="00635857" w:rsidRDefault="00635857" w:rsidP="00635857">
      <w:pPr>
        <w:pStyle w:val="BodyText"/>
        <w:rPr>
          <w:rFonts w:ascii="Arial" w:hAnsi="Arial" w:cs="Arial"/>
          <w:sz w:val="18"/>
          <w:szCs w:val="18"/>
          <w:lang w:val="hr-HR"/>
        </w:rPr>
      </w:pPr>
    </w:p>
    <w:p w:rsidR="00635857" w:rsidRDefault="00635857" w:rsidP="00635857">
      <w:pPr>
        <w:pStyle w:val="BodyText"/>
        <w:rPr>
          <w:rFonts w:ascii="Arial" w:hAnsi="Arial" w:cs="Arial"/>
          <w:sz w:val="18"/>
          <w:szCs w:val="18"/>
          <w:lang w:val="hr-HR"/>
        </w:rPr>
      </w:pPr>
    </w:p>
    <w:p w:rsidR="00AE1C45" w:rsidRDefault="00AE1C45" w:rsidP="00635857">
      <w:pPr>
        <w:pStyle w:val="BodyText"/>
        <w:rPr>
          <w:rFonts w:ascii="Arial" w:hAnsi="Arial" w:cs="Arial"/>
          <w:sz w:val="18"/>
          <w:szCs w:val="18"/>
          <w:lang w:val="hr-HR"/>
        </w:rPr>
      </w:pPr>
    </w:p>
    <w:p w:rsidR="00635857" w:rsidRPr="002A2EB1" w:rsidRDefault="00635857" w:rsidP="00635857">
      <w:pPr>
        <w:pStyle w:val="BodyText"/>
        <w:rPr>
          <w:rFonts w:ascii="Arial" w:hAnsi="Arial" w:cs="Arial"/>
          <w:sz w:val="18"/>
          <w:szCs w:val="18"/>
          <w:lang w:val="hr-HR"/>
        </w:rPr>
      </w:pPr>
    </w:p>
    <w:p w:rsidR="00635857" w:rsidRPr="002A2EB1" w:rsidRDefault="00635857" w:rsidP="00635857">
      <w:pPr>
        <w:pStyle w:val="BodyText"/>
        <w:rPr>
          <w:rFonts w:ascii="Arial" w:hAnsi="Arial" w:cs="Arial"/>
          <w:sz w:val="18"/>
          <w:szCs w:val="18"/>
          <w:lang w:val="hr-HR"/>
        </w:rPr>
        <w:sectPr w:rsidR="00635857" w:rsidRPr="002A2EB1" w:rsidSect="00E15467">
          <w:headerReference w:type="default" r:id="rId11"/>
          <w:footerReference w:type="default" r:id="rId12"/>
          <w:pgSz w:w="11906" w:h="16838" w:code="9"/>
          <w:pgMar w:top="1418" w:right="1134" w:bottom="1418" w:left="1134" w:header="709" w:footer="709" w:gutter="0"/>
          <w:cols w:space="567"/>
          <w:docGrid w:linePitch="360"/>
        </w:sectPr>
      </w:pPr>
    </w:p>
    <w:p w:rsidR="00635857" w:rsidRPr="00872EB3" w:rsidRDefault="00872EB3" w:rsidP="00872EB3">
      <w:pPr>
        <w:pStyle w:val="NoSpacing"/>
        <w:rPr>
          <w:rFonts w:ascii="Arial" w:hAnsi="Arial" w:cs="Arial"/>
          <w:color w:val="000000"/>
          <w:sz w:val="18"/>
          <w:szCs w:val="18"/>
        </w:rPr>
      </w:pPr>
      <w:r w:rsidRPr="00872EB3">
        <w:rPr>
          <w:rFonts w:ascii="Arial" w:hAnsi="Arial" w:cs="Arial"/>
          <w:color w:val="000000"/>
          <w:sz w:val="18"/>
          <w:szCs w:val="18"/>
        </w:rPr>
        <w:lastRenderedPageBreak/>
        <w:t>Radovi upućeni za objavljivanje, trebaju biti pisani na nekom od službenih jezika</w:t>
      </w:r>
      <w:r w:rsidR="006012A4">
        <w:rPr>
          <w:rFonts w:ascii="Arial" w:hAnsi="Arial" w:cs="Arial"/>
          <w:color w:val="000000"/>
          <w:sz w:val="18"/>
          <w:szCs w:val="18"/>
        </w:rPr>
        <w:t xml:space="preserve"> u</w:t>
      </w:r>
      <w:r w:rsidRPr="00872EB3">
        <w:rPr>
          <w:rFonts w:ascii="Arial" w:hAnsi="Arial" w:cs="Arial"/>
          <w:color w:val="000000"/>
          <w:sz w:val="18"/>
          <w:szCs w:val="18"/>
        </w:rPr>
        <w:t xml:space="preserve"> </w:t>
      </w:r>
      <w:r w:rsidR="006012A4">
        <w:rPr>
          <w:rFonts w:ascii="Arial" w:hAnsi="Arial" w:cs="Arial"/>
          <w:color w:val="000000"/>
          <w:sz w:val="18"/>
          <w:szCs w:val="18"/>
        </w:rPr>
        <w:t>Bosni i Hercegovini</w:t>
      </w:r>
      <w:r w:rsidRPr="00872EB3">
        <w:rPr>
          <w:rFonts w:ascii="Arial" w:hAnsi="Arial" w:cs="Arial"/>
          <w:color w:val="000000"/>
          <w:sz w:val="18"/>
          <w:szCs w:val="18"/>
        </w:rPr>
        <w:t xml:space="preserve"> i/ili engleskom jeziku. Radovi će biti objavljeni pod uslovom d</w:t>
      </w:r>
      <w:r w:rsidR="004769F9">
        <w:rPr>
          <w:rFonts w:ascii="Arial" w:hAnsi="Arial" w:cs="Arial"/>
          <w:color w:val="000000"/>
          <w:sz w:val="18"/>
          <w:szCs w:val="18"/>
        </w:rPr>
        <w:t>a su namijenjeni isključivo ovoj konferenciji</w:t>
      </w:r>
      <w:r w:rsidRPr="00872EB3">
        <w:rPr>
          <w:rFonts w:ascii="Arial" w:hAnsi="Arial" w:cs="Arial"/>
          <w:color w:val="000000"/>
          <w:sz w:val="18"/>
          <w:szCs w:val="18"/>
        </w:rPr>
        <w:t>, za što odgovornost preuzima autor.</w:t>
      </w:r>
      <w:r w:rsidR="00711D24">
        <w:rPr>
          <w:rFonts w:ascii="Arial" w:hAnsi="Arial" w:cs="Arial"/>
          <w:color w:val="000000"/>
          <w:sz w:val="18"/>
          <w:szCs w:val="18"/>
        </w:rPr>
        <w:t xml:space="preserve"> </w:t>
      </w:r>
      <w:r w:rsidRPr="00872EB3">
        <w:rPr>
          <w:rFonts w:ascii="Arial" w:hAnsi="Arial" w:cs="Arial"/>
          <w:color w:val="000000"/>
          <w:sz w:val="18"/>
          <w:szCs w:val="18"/>
        </w:rPr>
        <w:t xml:space="preserve">Rad koji odgovara tehničkim uvjetima biti će </w:t>
      </w:r>
      <w:r w:rsidR="006012A4">
        <w:rPr>
          <w:rFonts w:ascii="Arial" w:hAnsi="Arial" w:cs="Arial"/>
          <w:color w:val="000000"/>
          <w:sz w:val="18"/>
          <w:szCs w:val="18"/>
        </w:rPr>
        <w:t>recenziran</w:t>
      </w:r>
      <w:r w:rsidRPr="00872EB3">
        <w:rPr>
          <w:rFonts w:ascii="Arial" w:hAnsi="Arial" w:cs="Arial"/>
          <w:color w:val="000000"/>
          <w:sz w:val="18"/>
          <w:szCs w:val="18"/>
        </w:rPr>
        <w:t xml:space="preserve">. </w:t>
      </w:r>
      <w:r w:rsidRPr="00872EB3">
        <w:rPr>
          <w:rFonts w:ascii="Arial" w:hAnsi="Arial" w:cs="Arial"/>
          <w:color w:val="000000"/>
          <w:sz w:val="18"/>
          <w:szCs w:val="18"/>
          <w:lang w:val="pl-PL"/>
        </w:rPr>
        <w:t>Radovi</w:t>
      </w:r>
      <w:r w:rsidRPr="006012A4">
        <w:rPr>
          <w:rFonts w:ascii="Arial" w:hAnsi="Arial" w:cs="Arial"/>
          <w:color w:val="000000"/>
          <w:sz w:val="18"/>
          <w:szCs w:val="18"/>
        </w:rPr>
        <w:t xml:space="preserve"> </w:t>
      </w:r>
      <w:r w:rsidRPr="00872EB3">
        <w:rPr>
          <w:rFonts w:ascii="Arial" w:hAnsi="Arial" w:cs="Arial"/>
          <w:color w:val="000000"/>
          <w:sz w:val="18"/>
          <w:szCs w:val="18"/>
          <w:lang w:val="pl-PL"/>
        </w:rPr>
        <w:t>ne</w:t>
      </w:r>
      <w:r w:rsidRPr="006012A4">
        <w:rPr>
          <w:rFonts w:ascii="Arial" w:hAnsi="Arial" w:cs="Arial"/>
          <w:color w:val="000000"/>
          <w:sz w:val="18"/>
          <w:szCs w:val="18"/>
        </w:rPr>
        <w:t xml:space="preserve"> </w:t>
      </w:r>
      <w:r w:rsidRPr="00872EB3">
        <w:rPr>
          <w:rFonts w:ascii="Arial" w:hAnsi="Arial" w:cs="Arial"/>
          <w:color w:val="000000"/>
          <w:sz w:val="18"/>
          <w:szCs w:val="18"/>
          <w:lang w:val="pl-PL"/>
        </w:rPr>
        <w:t>trebaju</w:t>
      </w:r>
      <w:r w:rsidRPr="006012A4">
        <w:rPr>
          <w:rFonts w:ascii="Arial" w:hAnsi="Arial" w:cs="Arial"/>
          <w:color w:val="000000"/>
          <w:sz w:val="18"/>
          <w:szCs w:val="18"/>
        </w:rPr>
        <w:t xml:space="preserve"> </w:t>
      </w:r>
      <w:r w:rsidRPr="00872EB3">
        <w:rPr>
          <w:rFonts w:ascii="Arial" w:hAnsi="Arial" w:cs="Arial"/>
          <w:color w:val="000000"/>
          <w:sz w:val="18"/>
          <w:szCs w:val="18"/>
          <w:lang w:val="pl-PL"/>
        </w:rPr>
        <w:t>biti</w:t>
      </w:r>
      <w:r w:rsidRPr="006012A4">
        <w:rPr>
          <w:rFonts w:ascii="Arial" w:hAnsi="Arial" w:cs="Arial"/>
          <w:color w:val="000000"/>
          <w:sz w:val="18"/>
          <w:szCs w:val="18"/>
        </w:rPr>
        <w:t xml:space="preserve"> </w:t>
      </w:r>
      <w:r w:rsidRPr="00872EB3">
        <w:rPr>
          <w:rFonts w:ascii="Arial" w:hAnsi="Arial" w:cs="Arial"/>
          <w:color w:val="000000"/>
          <w:sz w:val="18"/>
          <w:szCs w:val="18"/>
          <w:lang w:val="pl-PL"/>
        </w:rPr>
        <w:t>du</w:t>
      </w:r>
      <w:r w:rsidRPr="006012A4">
        <w:rPr>
          <w:rFonts w:ascii="Arial" w:hAnsi="Arial" w:cs="Arial"/>
          <w:color w:val="000000"/>
          <w:sz w:val="18"/>
          <w:szCs w:val="18"/>
        </w:rPr>
        <w:t>ž</w:t>
      </w:r>
      <w:r w:rsidRPr="00872EB3">
        <w:rPr>
          <w:rFonts w:ascii="Arial" w:hAnsi="Arial" w:cs="Arial"/>
          <w:color w:val="000000"/>
          <w:sz w:val="18"/>
          <w:szCs w:val="18"/>
          <w:lang w:val="pl-PL"/>
        </w:rPr>
        <w:t>i</w:t>
      </w:r>
      <w:r w:rsidRPr="006012A4">
        <w:rPr>
          <w:rFonts w:ascii="Arial" w:hAnsi="Arial" w:cs="Arial"/>
          <w:color w:val="000000"/>
          <w:sz w:val="18"/>
          <w:szCs w:val="18"/>
        </w:rPr>
        <w:t xml:space="preserve"> </w:t>
      </w:r>
      <w:r w:rsidRPr="00872EB3">
        <w:rPr>
          <w:rFonts w:ascii="Arial" w:hAnsi="Arial" w:cs="Arial"/>
          <w:color w:val="000000"/>
          <w:sz w:val="18"/>
          <w:szCs w:val="18"/>
          <w:lang w:val="pl-PL"/>
        </w:rPr>
        <w:t>od</w:t>
      </w:r>
      <w:r w:rsidRPr="006012A4">
        <w:rPr>
          <w:rFonts w:ascii="Arial" w:hAnsi="Arial" w:cs="Arial"/>
          <w:color w:val="000000"/>
          <w:sz w:val="18"/>
          <w:szCs w:val="18"/>
        </w:rPr>
        <w:t xml:space="preserve"> 10 </w:t>
      </w:r>
      <w:r w:rsidRPr="00872EB3">
        <w:rPr>
          <w:rFonts w:ascii="Arial" w:hAnsi="Arial" w:cs="Arial"/>
          <w:color w:val="000000"/>
          <w:sz w:val="18"/>
          <w:szCs w:val="18"/>
          <w:lang w:val="pl-PL"/>
        </w:rPr>
        <w:t>stranica</w:t>
      </w:r>
      <w:r w:rsidRPr="006012A4">
        <w:rPr>
          <w:rFonts w:ascii="Arial" w:hAnsi="Arial" w:cs="Arial"/>
          <w:color w:val="000000"/>
          <w:sz w:val="18"/>
          <w:szCs w:val="18"/>
        </w:rPr>
        <w:t xml:space="preserve"> (</w:t>
      </w:r>
      <w:r w:rsidRPr="00872EB3">
        <w:rPr>
          <w:rFonts w:ascii="Arial" w:hAnsi="Arial" w:cs="Arial"/>
          <w:color w:val="000000"/>
          <w:sz w:val="18"/>
          <w:szCs w:val="18"/>
          <w:lang w:val="pl-PL"/>
        </w:rPr>
        <w:t>za</w:t>
      </w:r>
      <w:r w:rsidRPr="006012A4">
        <w:rPr>
          <w:rFonts w:ascii="Arial" w:hAnsi="Arial" w:cs="Arial"/>
          <w:color w:val="000000"/>
          <w:sz w:val="18"/>
          <w:szCs w:val="18"/>
        </w:rPr>
        <w:t xml:space="preserve"> </w:t>
      </w:r>
      <w:r w:rsidRPr="00872EB3">
        <w:rPr>
          <w:rFonts w:ascii="Arial" w:hAnsi="Arial" w:cs="Arial"/>
          <w:color w:val="000000"/>
          <w:sz w:val="18"/>
          <w:szCs w:val="18"/>
          <w:lang w:val="pl-PL"/>
        </w:rPr>
        <w:t>origina</w:t>
      </w:r>
      <w:r w:rsidR="000F775C">
        <w:rPr>
          <w:rFonts w:ascii="Arial" w:hAnsi="Arial" w:cs="Arial"/>
          <w:color w:val="000000"/>
          <w:sz w:val="18"/>
          <w:szCs w:val="18"/>
          <w:lang w:val="pl-PL"/>
        </w:rPr>
        <w:t>lne</w:t>
      </w:r>
      <w:r w:rsidR="000F775C" w:rsidRPr="006012A4">
        <w:rPr>
          <w:rFonts w:ascii="Arial" w:hAnsi="Arial" w:cs="Arial"/>
          <w:color w:val="000000"/>
          <w:sz w:val="18"/>
          <w:szCs w:val="18"/>
        </w:rPr>
        <w:t xml:space="preserve"> </w:t>
      </w:r>
      <w:r w:rsidR="000F775C">
        <w:rPr>
          <w:rFonts w:ascii="Arial" w:hAnsi="Arial" w:cs="Arial"/>
          <w:color w:val="000000"/>
          <w:sz w:val="18"/>
          <w:szCs w:val="18"/>
          <w:lang w:val="pl-PL"/>
        </w:rPr>
        <w:t>nau</w:t>
      </w:r>
      <w:r w:rsidR="000F775C" w:rsidRPr="006012A4">
        <w:rPr>
          <w:rFonts w:ascii="Arial" w:hAnsi="Arial" w:cs="Arial"/>
          <w:color w:val="000000"/>
          <w:sz w:val="18"/>
          <w:szCs w:val="18"/>
        </w:rPr>
        <w:t>č</w:t>
      </w:r>
      <w:r w:rsidR="000F775C">
        <w:rPr>
          <w:rFonts w:ascii="Arial" w:hAnsi="Arial" w:cs="Arial"/>
          <w:color w:val="000000"/>
          <w:sz w:val="18"/>
          <w:szCs w:val="18"/>
          <w:lang w:val="pl-PL"/>
        </w:rPr>
        <w:t>ne</w:t>
      </w:r>
      <w:r w:rsidR="000F775C" w:rsidRPr="006012A4">
        <w:rPr>
          <w:rFonts w:ascii="Arial" w:hAnsi="Arial" w:cs="Arial"/>
          <w:color w:val="000000"/>
          <w:sz w:val="18"/>
          <w:szCs w:val="18"/>
        </w:rPr>
        <w:t xml:space="preserve"> </w:t>
      </w:r>
      <w:r w:rsidR="000F775C">
        <w:rPr>
          <w:rFonts w:ascii="Arial" w:hAnsi="Arial" w:cs="Arial"/>
          <w:color w:val="000000"/>
          <w:sz w:val="18"/>
          <w:szCs w:val="18"/>
          <w:lang w:val="pl-PL"/>
        </w:rPr>
        <w:t>radove</w:t>
      </w:r>
      <w:r w:rsidR="000F775C" w:rsidRPr="006012A4">
        <w:rPr>
          <w:rFonts w:ascii="Arial" w:hAnsi="Arial" w:cs="Arial"/>
          <w:color w:val="000000"/>
          <w:sz w:val="18"/>
          <w:szCs w:val="18"/>
        </w:rPr>
        <w:t xml:space="preserve">), 6 </w:t>
      </w:r>
      <w:r w:rsidR="000F775C">
        <w:rPr>
          <w:rFonts w:ascii="Arial" w:hAnsi="Arial" w:cs="Arial"/>
          <w:color w:val="000000"/>
          <w:sz w:val="18"/>
          <w:szCs w:val="18"/>
          <w:lang w:val="pl-PL"/>
        </w:rPr>
        <w:t>stranica</w:t>
      </w:r>
      <w:r w:rsidR="000F775C" w:rsidRPr="006012A4">
        <w:rPr>
          <w:rFonts w:ascii="Arial" w:hAnsi="Arial" w:cs="Arial"/>
          <w:color w:val="000000"/>
          <w:sz w:val="18"/>
          <w:szCs w:val="18"/>
        </w:rPr>
        <w:t xml:space="preserve"> </w:t>
      </w:r>
      <w:r w:rsidRPr="006012A4">
        <w:rPr>
          <w:rFonts w:ascii="Arial" w:hAnsi="Arial" w:cs="Arial"/>
          <w:color w:val="000000"/>
          <w:sz w:val="18"/>
          <w:szCs w:val="18"/>
        </w:rPr>
        <w:t>(</w:t>
      </w:r>
      <w:r w:rsidRPr="00872EB3">
        <w:rPr>
          <w:rFonts w:ascii="Arial" w:hAnsi="Arial" w:cs="Arial"/>
          <w:color w:val="000000"/>
          <w:sz w:val="18"/>
          <w:szCs w:val="18"/>
          <w:lang w:val="pl-PL"/>
        </w:rPr>
        <w:t>za</w:t>
      </w:r>
      <w:r w:rsidRPr="006012A4">
        <w:rPr>
          <w:rFonts w:ascii="Arial" w:hAnsi="Arial" w:cs="Arial"/>
          <w:color w:val="000000"/>
          <w:sz w:val="18"/>
          <w:szCs w:val="18"/>
        </w:rPr>
        <w:t xml:space="preserve"> </w:t>
      </w:r>
      <w:r w:rsidRPr="00872EB3">
        <w:rPr>
          <w:rFonts w:ascii="Arial" w:hAnsi="Arial" w:cs="Arial"/>
          <w:color w:val="000000"/>
          <w:sz w:val="18"/>
          <w:szCs w:val="18"/>
          <w:lang w:val="pl-PL"/>
        </w:rPr>
        <w:t>preliminarna</w:t>
      </w:r>
      <w:r w:rsidRPr="006012A4">
        <w:rPr>
          <w:rFonts w:ascii="Arial" w:hAnsi="Arial" w:cs="Arial"/>
          <w:color w:val="000000"/>
          <w:sz w:val="18"/>
          <w:szCs w:val="18"/>
        </w:rPr>
        <w:t xml:space="preserve"> </w:t>
      </w:r>
      <w:r w:rsidRPr="00872EB3">
        <w:rPr>
          <w:rFonts w:ascii="Arial" w:hAnsi="Arial" w:cs="Arial"/>
          <w:color w:val="000000"/>
          <w:sz w:val="18"/>
          <w:szCs w:val="18"/>
          <w:lang w:val="pl-PL"/>
        </w:rPr>
        <w:t>nau</w:t>
      </w:r>
      <w:r w:rsidRPr="006012A4">
        <w:rPr>
          <w:rFonts w:ascii="Arial" w:hAnsi="Arial" w:cs="Arial"/>
          <w:color w:val="000000"/>
          <w:sz w:val="18"/>
          <w:szCs w:val="18"/>
        </w:rPr>
        <w:t>č</w:t>
      </w:r>
      <w:r w:rsidRPr="00872EB3">
        <w:rPr>
          <w:rFonts w:ascii="Arial" w:hAnsi="Arial" w:cs="Arial"/>
          <w:color w:val="000000"/>
          <w:sz w:val="18"/>
          <w:szCs w:val="18"/>
          <w:lang w:val="pl-PL"/>
        </w:rPr>
        <w:t>na</w:t>
      </w:r>
      <w:r w:rsidRPr="006012A4">
        <w:rPr>
          <w:rFonts w:ascii="Arial" w:hAnsi="Arial" w:cs="Arial"/>
          <w:color w:val="000000"/>
          <w:sz w:val="18"/>
          <w:szCs w:val="18"/>
        </w:rPr>
        <w:t xml:space="preserve"> </w:t>
      </w:r>
      <w:r w:rsidRPr="00872EB3">
        <w:rPr>
          <w:rFonts w:ascii="Arial" w:hAnsi="Arial" w:cs="Arial"/>
          <w:color w:val="000000"/>
          <w:sz w:val="18"/>
          <w:szCs w:val="18"/>
          <w:lang w:val="pl-PL"/>
        </w:rPr>
        <w:t>obavje</w:t>
      </w:r>
      <w:r w:rsidRPr="006012A4">
        <w:rPr>
          <w:rFonts w:ascii="Arial" w:hAnsi="Arial" w:cs="Arial"/>
          <w:color w:val="000000"/>
          <w:sz w:val="18"/>
          <w:szCs w:val="18"/>
        </w:rPr>
        <w:t>š</w:t>
      </w:r>
      <w:r w:rsidRPr="00872EB3">
        <w:rPr>
          <w:rFonts w:ascii="Arial" w:hAnsi="Arial" w:cs="Arial"/>
          <w:color w:val="000000"/>
          <w:sz w:val="18"/>
          <w:szCs w:val="18"/>
          <w:lang w:val="pl-PL"/>
        </w:rPr>
        <w:t>tenja</w:t>
      </w:r>
      <w:r w:rsidRPr="006012A4">
        <w:rPr>
          <w:rFonts w:ascii="Arial" w:hAnsi="Arial" w:cs="Arial"/>
          <w:color w:val="000000"/>
          <w:sz w:val="18"/>
          <w:szCs w:val="18"/>
        </w:rPr>
        <w:t xml:space="preserve">, </w:t>
      </w:r>
      <w:r w:rsidRPr="00872EB3">
        <w:rPr>
          <w:rFonts w:ascii="Arial" w:hAnsi="Arial" w:cs="Arial"/>
          <w:color w:val="000000"/>
          <w:sz w:val="18"/>
          <w:szCs w:val="18"/>
          <w:lang w:val="pl-PL"/>
        </w:rPr>
        <w:t>i</w:t>
      </w:r>
      <w:r w:rsidRPr="006012A4">
        <w:rPr>
          <w:rFonts w:ascii="Arial" w:hAnsi="Arial" w:cs="Arial"/>
          <w:color w:val="000000"/>
          <w:sz w:val="18"/>
          <w:szCs w:val="18"/>
        </w:rPr>
        <w:t xml:space="preserve"> </w:t>
      </w:r>
      <w:r w:rsidRPr="00872EB3">
        <w:rPr>
          <w:rFonts w:ascii="Arial" w:hAnsi="Arial" w:cs="Arial"/>
          <w:color w:val="000000"/>
          <w:sz w:val="18"/>
          <w:szCs w:val="18"/>
          <w:lang w:val="pl-PL"/>
        </w:rPr>
        <w:t>stru</w:t>
      </w:r>
      <w:r w:rsidRPr="006012A4">
        <w:rPr>
          <w:rFonts w:ascii="Arial" w:hAnsi="Arial" w:cs="Arial"/>
          <w:color w:val="000000"/>
          <w:sz w:val="18"/>
          <w:szCs w:val="18"/>
        </w:rPr>
        <w:t>č</w:t>
      </w:r>
      <w:r w:rsidRPr="00872EB3">
        <w:rPr>
          <w:rFonts w:ascii="Arial" w:hAnsi="Arial" w:cs="Arial"/>
          <w:color w:val="000000"/>
          <w:sz w:val="18"/>
          <w:szCs w:val="18"/>
          <w:lang w:val="pl-PL"/>
        </w:rPr>
        <w:t>ne</w:t>
      </w:r>
      <w:r w:rsidRPr="006012A4">
        <w:rPr>
          <w:rFonts w:ascii="Arial" w:hAnsi="Arial" w:cs="Arial"/>
          <w:color w:val="000000"/>
          <w:sz w:val="18"/>
          <w:szCs w:val="18"/>
        </w:rPr>
        <w:t xml:space="preserve"> č</w:t>
      </w:r>
      <w:r w:rsidRPr="00872EB3">
        <w:rPr>
          <w:rFonts w:ascii="Arial" w:hAnsi="Arial" w:cs="Arial"/>
          <w:color w:val="000000"/>
          <w:sz w:val="18"/>
          <w:szCs w:val="18"/>
          <w:lang w:val="pl-PL"/>
        </w:rPr>
        <w:t>lanke</w:t>
      </w:r>
      <w:r w:rsidR="000F775C" w:rsidRPr="006012A4">
        <w:rPr>
          <w:rFonts w:ascii="Arial" w:hAnsi="Arial" w:cs="Arial"/>
          <w:color w:val="000000"/>
          <w:sz w:val="18"/>
          <w:szCs w:val="18"/>
        </w:rPr>
        <w:t>)</w:t>
      </w:r>
      <w:r w:rsidRPr="006012A4">
        <w:rPr>
          <w:rFonts w:ascii="Arial" w:hAnsi="Arial" w:cs="Arial"/>
          <w:color w:val="000000"/>
          <w:sz w:val="18"/>
          <w:szCs w:val="18"/>
        </w:rPr>
        <w:t xml:space="preserve">, </w:t>
      </w:r>
      <w:r w:rsidRPr="00872EB3">
        <w:rPr>
          <w:rFonts w:ascii="Arial" w:hAnsi="Arial" w:cs="Arial"/>
          <w:color w:val="000000"/>
          <w:sz w:val="18"/>
          <w:szCs w:val="18"/>
          <w:lang w:val="pl-PL"/>
        </w:rPr>
        <w:t>te</w:t>
      </w:r>
      <w:r w:rsidRPr="006012A4">
        <w:rPr>
          <w:rFonts w:ascii="Arial" w:hAnsi="Arial" w:cs="Arial"/>
          <w:color w:val="000000"/>
          <w:sz w:val="18"/>
          <w:szCs w:val="18"/>
        </w:rPr>
        <w:t xml:space="preserve"> 2 </w:t>
      </w:r>
      <w:r w:rsidRPr="00872EB3">
        <w:rPr>
          <w:rFonts w:ascii="Arial" w:hAnsi="Arial" w:cs="Arial"/>
          <w:color w:val="000000"/>
          <w:sz w:val="18"/>
          <w:szCs w:val="18"/>
          <w:lang w:val="pl-PL"/>
        </w:rPr>
        <w:t>stranice</w:t>
      </w:r>
      <w:r w:rsidRPr="006012A4">
        <w:rPr>
          <w:rFonts w:ascii="Arial" w:hAnsi="Arial" w:cs="Arial"/>
          <w:color w:val="000000"/>
          <w:sz w:val="18"/>
          <w:szCs w:val="18"/>
        </w:rPr>
        <w:t xml:space="preserve"> (</w:t>
      </w:r>
      <w:r w:rsidRPr="00872EB3">
        <w:rPr>
          <w:rFonts w:ascii="Arial" w:hAnsi="Arial" w:cs="Arial"/>
          <w:color w:val="000000"/>
          <w:sz w:val="18"/>
          <w:szCs w:val="18"/>
          <w:lang w:val="pl-PL"/>
        </w:rPr>
        <w:t>pisma</w:t>
      </w:r>
      <w:r w:rsidRPr="006012A4">
        <w:rPr>
          <w:rFonts w:ascii="Arial" w:hAnsi="Arial" w:cs="Arial"/>
          <w:color w:val="000000"/>
          <w:sz w:val="18"/>
          <w:szCs w:val="18"/>
        </w:rPr>
        <w:t xml:space="preserve"> </w:t>
      </w:r>
      <w:r w:rsidRPr="00872EB3">
        <w:rPr>
          <w:rFonts w:ascii="Arial" w:hAnsi="Arial" w:cs="Arial"/>
          <w:color w:val="000000"/>
          <w:sz w:val="18"/>
          <w:szCs w:val="18"/>
          <w:lang w:val="pl-PL"/>
        </w:rPr>
        <w:t>uredni</w:t>
      </w:r>
      <w:r w:rsidRPr="006012A4">
        <w:rPr>
          <w:rFonts w:ascii="Arial" w:hAnsi="Arial" w:cs="Arial"/>
          <w:color w:val="000000"/>
          <w:sz w:val="18"/>
          <w:szCs w:val="18"/>
        </w:rPr>
        <w:t>š</w:t>
      </w:r>
      <w:r w:rsidRPr="00872EB3">
        <w:rPr>
          <w:rFonts w:ascii="Arial" w:hAnsi="Arial" w:cs="Arial"/>
          <w:color w:val="000000"/>
          <w:sz w:val="18"/>
          <w:szCs w:val="18"/>
          <w:lang w:val="pl-PL"/>
        </w:rPr>
        <w:t>tvu</w:t>
      </w:r>
      <w:r w:rsidRPr="006012A4">
        <w:rPr>
          <w:rFonts w:ascii="Arial" w:hAnsi="Arial" w:cs="Arial"/>
          <w:color w:val="000000"/>
          <w:sz w:val="18"/>
          <w:szCs w:val="18"/>
        </w:rPr>
        <w:t>).</w:t>
      </w:r>
    </w:p>
    <w:p w:rsidR="00872EB3" w:rsidRPr="00872EB3" w:rsidRDefault="00872EB3" w:rsidP="00635857">
      <w:pPr>
        <w:rPr>
          <w:rFonts w:ascii="Arial" w:hAnsi="Arial" w:cs="Arial"/>
          <w:color w:val="000000"/>
          <w:sz w:val="18"/>
          <w:szCs w:val="18"/>
        </w:rPr>
      </w:pPr>
    </w:p>
    <w:p w:rsidR="00635857" w:rsidRDefault="00872EB3" w:rsidP="00635857">
      <w:pPr>
        <w:rPr>
          <w:rFonts w:ascii="Arial" w:hAnsi="Arial" w:cs="Arial"/>
          <w:color w:val="000000"/>
          <w:sz w:val="16"/>
          <w:szCs w:val="16"/>
        </w:rPr>
      </w:pPr>
      <w:r w:rsidRPr="00872EB3">
        <w:rPr>
          <w:rFonts w:ascii="Arial" w:hAnsi="Arial" w:cs="Arial"/>
          <w:color w:val="000000"/>
          <w:sz w:val="18"/>
          <w:szCs w:val="18"/>
        </w:rPr>
        <w:t>U pripremi radova pridržavati se slijedećih uputa:</w:t>
      </w:r>
    </w:p>
    <w:p w:rsidR="00872EB3" w:rsidRPr="00872EB3" w:rsidRDefault="00872EB3" w:rsidP="00635857">
      <w:pPr>
        <w:rPr>
          <w:rFonts w:ascii="Arial" w:hAnsi="Arial" w:cs="Arial"/>
          <w:sz w:val="16"/>
          <w:szCs w:val="16"/>
        </w:rPr>
      </w:pPr>
    </w:p>
    <w:p w:rsidR="00872EB3" w:rsidRPr="00872EB3" w:rsidRDefault="00872EB3" w:rsidP="00CC7EBB">
      <w:pPr>
        <w:pStyle w:val="NoSpacing"/>
        <w:jc w:val="left"/>
        <w:rPr>
          <w:rFonts w:ascii="Arial" w:hAnsi="Arial" w:cs="Arial"/>
          <w:color w:val="000000"/>
          <w:sz w:val="18"/>
          <w:szCs w:val="18"/>
        </w:rPr>
      </w:pPr>
      <w:r w:rsidRPr="00872EB3">
        <w:rPr>
          <w:rFonts w:ascii="Arial" w:hAnsi="Arial" w:cs="Arial"/>
          <w:b/>
          <w:color w:val="000000"/>
          <w:sz w:val="18"/>
          <w:szCs w:val="18"/>
        </w:rPr>
        <w:t>Format u kojem se piše rad:</w:t>
      </w:r>
      <w:r w:rsidRPr="00872EB3">
        <w:rPr>
          <w:rFonts w:ascii="Arial" w:hAnsi="Arial" w:cs="Arial"/>
          <w:color w:val="000000"/>
          <w:sz w:val="18"/>
          <w:szCs w:val="18"/>
        </w:rPr>
        <w:t xml:space="preserve"> file  </w:t>
      </w:r>
      <w:r w:rsidR="006012A4">
        <w:rPr>
          <w:rFonts w:ascii="Arial" w:hAnsi="Arial" w:cs="Arial"/>
          <w:color w:val="000000"/>
          <w:sz w:val="18"/>
          <w:szCs w:val="18"/>
        </w:rPr>
        <w:t>DOC</w:t>
      </w:r>
      <w:r w:rsidRPr="00872EB3">
        <w:rPr>
          <w:rFonts w:ascii="Arial" w:hAnsi="Arial" w:cs="Arial"/>
          <w:color w:val="000000"/>
          <w:sz w:val="18"/>
          <w:szCs w:val="18"/>
        </w:rPr>
        <w:t xml:space="preserve">. ili </w:t>
      </w:r>
      <w:r w:rsidR="00CC7EBB" w:rsidRPr="00872EB3">
        <w:rPr>
          <w:rFonts w:ascii="Arial" w:hAnsi="Arial" w:cs="Arial"/>
          <w:color w:val="000000"/>
          <w:sz w:val="18"/>
          <w:szCs w:val="18"/>
        </w:rPr>
        <w:t>DOCX</w:t>
      </w:r>
      <w:r w:rsidRPr="00872EB3">
        <w:rPr>
          <w:rFonts w:ascii="Arial" w:hAnsi="Arial" w:cs="Arial"/>
          <w:color w:val="000000"/>
          <w:sz w:val="18"/>
          <w:szCs w:val="18"/>
        </w:rPr>
        <w:t xml:space="preserve">.  (Word 2003 i kasnije verzije - </w:t>
      </w:r>
      <w:r w:rsidR="00454BD0">
        <w:rPr>
          <w:rFonts w:ascii="Arial" w:hAnsi="Arial" w:cs="Arial"/>
          <w:color w:val="000000"/>
          <w:sz w:val="18"/>
          <w:szCs w:val="18"/>
        </w:rPr>
        <w:t>ne</w:t>
      </w:r>
      <w:r w:rsidRPr="00872EB3">
        <w:rPr>
          <w:rFonts w:ascii="Arial" w:hAnsi="Arial" w:cs="Arial"/>
          <w:color w:val="000000"/>
          <w:sz w:val="18"/>
          <w:szCs w:val="18"/>
        </w:rPr>
        <w:t xml:space="preserve"> </w:t>
      </w:r>
      <w:r w:rsidR="00CC7EBB">
        <w:rPr>
          <w:rFonts w:ascii="Arial" w:hAnsi="Arial" w:cs="Arial"/>
          <w:color w:val="000000"/>
          <w:sz w:val="18"/>
          <w:szCs w:val="18"/>
        </w:rPr>
        <w:t xml:space="preserve">PDF </w:t>
      </w:r>
      <w:r w:rsidRPr="00872EB3">
        <w:rPr>
          <w:rFonts w:ascii="Arial" w:hAnsi="Arial" w:cs="Arial"/>
          <w:color w:val="000000"/>
          <w:sz w:val="18"/>
          <w:szCs w:val="18"/>
        </w:rPr>
        <w:t>format).</w:t>
      </w:r>
    </w:p>
    <w:p w:rsidR="00872EB3" w:rsidRPr="00872EB3" w:rsidRDefault="00872EB3" w:rsidP="00CC7EBB">
      <w:pPr>
        <w:pStyle w:val="NoSpacing"/>
        <w:jc w:val="left"/>
        <w:rPr>
          <w:rFonts w:ascii="Arial" w:hAnsi="Arial" w:cs="Arial"/>
          <w:color w:val="000000"/>
          <w:sz w:val="18"/>
          <w:szCs w:val="18"/>
        </w:rPr>
      </w:pPr>
      <w:r w:rsidRPr="00872EB3">
        <w:rPr>
          <w:rFonts w:ascii="Arial" w:hAnsi="Arial" w:cs="Arial"/>
          <w:b/>
          <w:color w:val="000000"/>
          <w:sz w:val="18"/>
          <w:szCs w:val="18"/>
        </w:rPr>
        <w:t>Format papira:</w:t>
      </w:r>
      <w:r w:rsidRPr="00872EB3">
        <w:rPr>
          <w:rFonts w:ascii="Arial" w:hAnsi="Arial" w:cs="Arial"/>
          <w:color w:val="000000"/>
          <w:sz w:val="18"/>
          <w:szCs w:val="18"/>
        </w:rPr>
        <w:t xml:space="preserve"> A4</w:t>
      </w:r>
    </w:p>
    <w:p w:rsidR="00CC7EBB" w:rsidRDefault="00872EB3" w:rsidP="00CC7EBB">
      <w:pPr>
        <w:pStyle w:val="NoSpacing"/>
        <w:jc w:val="left"/>
        <w:rPr>
          <w:rFonts w:ascii="Arial" w:hAnsi="Arial" w:cs="Arial"/>
          <w:color w:val="000000"/>
          <w:sz w:val="18"/>
          <w:szCs w:val="18"/>
        </w:rPr>
      </w:pPr>
      <w:r w:rsidRPr="00872EB3">
        <w:rPr>
          <w:rFonts w:ascii="Arial" w:hAnsi="Arial" w:cs="Arial"/>
          <w:b/>
          <w:color w:val="000000"/>
          <w:sz w:val="18"/>
          <w:szCs w:val="18"/>
        </w:rPr>
        <w:t>Zadane margine:</w:t>
      </w:r>
      <w:r w:rsidR="00CC7EBB">
        <w:rPr>
          <w:rFonts w:ascii="Arial" w:hAnsi="Arial" w:cs="Arial"/>
          <w:color w:val="000000"/>
          <w:sz w:val="18"/>
          <w:szCs w:val="18"/>
        </w:rPr>
        <w:t xml:space="preserve"> gore:</w:t>
      </w:r>
      <w:r w:rsidRPr="00872EB3">
        <w:rPr>
          <w:rFonts w:ascii="Arial" w:hAnsi="Arial" w:cs="Arial"/>
          <w:color w:val="000000"/>
          <w:sz w:val="18"/>
          <w:szCs w:val="18"/>
        </w:rPr>
        <w:t>2,5</w:t>
      </w:r>
      <w:r w:rsidR="00CC7EBB">
        <w:rPr>
          <w:rFonts w:ascii="Arial" w:hAnsi="Arial" w:cs="Arial"/>
          <w:color w:val="000000"/>
          <w:sz w:val="18"/>
          <w:szCs w:val="18"/>
        </w:rPr>
        <w:t>cm; dole:2,5cm; lijevo:2,0cm; desno:2,0cm; zaglavlje:1,25cm; podnožje:1,25cm.</w:t>
      </w:r>
    </w:p>
    <w:p w:rsidR="00872EB3" w:rsidRPr="00872EB3" w:rsidRDefault="00872EB3" w:rsidP="00CC7EBB">
      <w:pPr>
        <w:pStyle w:val="NoSpacing"/>
        <w:jc w:val="left"/>
        <w:rPr>
          <w:rFonts w:ascii="Arial" w:hAnsi="Arial" w:cs="Arial"/>
          <w:color w:val="000000"/>
          <w:sz w:val="18"/>
          <w:szCs w:val="18"/>
        </w:rPr>
      </w:pPr>
      <w:r w:rsidRPr="00872EB3">
        <w:rPr>
          <w:rFonts w:ascii="Arial" w:hAnsi="Arial" w:cs="Arial"/>
          <w:color w:val="000000"/>
          <w:sz w:val="18"/>
          <w:szCs w:val="18"/>
        </w:rPr>
        <w:t>Stranice se ne numerišu.</w:t>
      </w:r>
    </w:p>
    <w:p w:rsidR="00872EB3" w:rsidRPr="00872EB3" w:rsidRDefault="00872EB3" w:rsidP="00CC7EBB">
      <w:pPr>
        <w:pStyle w:val="NoSpacing"/>
        <w:jc w:val="left"/>
        <w:rPr>
          <w:rFonts w:ascii="Arial" w:hAnsi="Arial" w:cs="Arial"/>
          <w:color w:val="000000"/>
          <w:sz w:val="18"/>
          <w:szCs w:val="18"/>
        </w:rPr>
      </w:pPr>
      <w:r w:rsidRPr="00872EB3">
        <w:rPr>
          <w:rFonts w:ascii="Arial" w:hAnsi="Arial" w:cs="Arial"/>
          <w:b/>
          <w:color w:val="000000"/>
          <w:sz w:val="18"/>
          <w:szCs w:val="18"/>
        </w:rPr>
        <w:t>Prored:</w:t>
      </w:r>
      <w:r w:rsidRPr="00872EB3">
        <w:rPr>
          <w:rFonts w:ascii="Arial" w:hAnsi="Arial" w:cs="Arial"/>
          <w:color w:val="000000"/>
          <w:sz w:val="18"/>
          <w:szCs w:val="18"/>
        </w:rPr>
        <w:t xml:space="preserve"> jednostruki (1,0)</w:t>
      </w:r>
    </w:p>
    <w:p w:rsidR="00872EB3" w:rsidRPr="00872EB3" w:rsidRDefault="00872EB3" w:rsidP="00CC7EBB">
      <w:pPr>
        <w:pStyle w:val="NoSpacing"/>
        <w:jc w:val="left"/>
        <w:rPr>
          <w:rFonts w:ascii="Arial" w:hAnsi="Arial" w:cs="Arial"/>
          <w:b/>
          <w:color w:val="000000"/>
          <w:sz w:val="18"/>
          <w:szCs w:val="18"/>
        </w:rPr>
      </w:pPr>
      <w:r w:rsidRPr="00872EB3">
        <w:rPr>
          <w:rFonts w:ascii="Arial" w:hAnsi="Arial" w:cs="Arial"/>
          <w:b/>
          <w:color w:val="000000"/>
          <w:sz w:val="18"/>
          <w:szCs w:val="18"/>
        </w:rPr>
        <w:t>Vrsta i veličina slova:</w:t>
      </w:r>
    </w:p>
    <w:p w:rsidR="00872EB3" w:rsidRPr="00872EB3" w:rsidRDefault="00872EB3" w:rsidP="00CC7EBB">
      <w:pPr>
        <w:pStyle w:val="NoSpacing"/>
        <w:numPr>
          <w:ilvl w:val="0"/>
          <w:numId w:val="8"/>
        </w:numPr>
        <w:ind w:left="142" w:hanging="142"/>
        <w:jc w:val="left"/>
        <w:rPr>
          <w:rFonts w:ascii="Arial" w:hAnsi="Arial" w:cs="Arial"/>
          <w:color w:val="000000"/>
          <w:sz w:val="18"/>
          <w:szCs w:val="18"/>
        </w:rPr>
      </w:pPr>
      <w:r w:rsidRPr="00872EB3">
        <w:rPr>
          <w:rFonts w:ascii="Arial" w:hAnsi="Arial" w:cs="Arial"/>
          <w:color w:val="000000"/>
          <w:sz w:val="18"/>
          <w:szCs w:val="18"/>
        </w:rPr>
        <w:t xml:space="preserve">Naslov rada na bosanskom/srpskom/hrvatskom jeziku: Times New Roman, </w:t>
      </w:r>
      <w:r w:rsidR="00CC7EBB">
        <w:rPr>
          <w:rFonts w:ascii="Arial" w:hAnsi="Arial" w:cs="Arial"/>
          <w:color w:val="000000"/>
          <w:sz w:val="18"/>
          <w:szCs w:val="18"/>
        </w:rPr>
        <w:t>14 pt, bold;</w:t>
      </w:r>
    </w:p>
    <w:p w:rsidR="00872EB3" w:rsidRPr="00872EB3" w:rsidRDefault="00872EB3" w:rsidP="00CC7EBB">
      <w:pPr>
        <w:pStyle w:val="NoSpacing"/>
        <w:numPr>
          <w:ilvl w:val="0"/>
          <w:numId w:val="8"/>
        </w:numPr>
        <w:ind w:left="142" w:hanging="142"/>
        <w:jc w:val="left"/>
        <w:rPr>
          <w:rFonts w:ascii="Arial" w:hAnsi="Arial" w:cs="Arial"/>
          <w:color w:val="000000"/>
          <w:sz w:val="18"/>
          <w:szCs w:val="18"/>
        </w:rPr>
      </w:pPr>
      <w:r w:rsidRPr="00872EB3">
        <w:rPr>
          <w:rFonts w:ascii="Arial" w:hAnsi="Arial" w:cs="Arial"/>
          <w:color w:val="000000"/>
          <w:sz w:val="18"/>
          <w:szCs w:val="18"/>
        </w:rPr>
        <w:t>Naslov rada na engle</w:t>
      </w:r>
      <w:r w:rsidR="00CC7EBB">
        <w:rPr>
          <w:rFonts w:ascii="Arial" w:hAnsi="Arial" w:cs="Arial"/>
          <w:color w:val="000000"/>
          <w:sz w:val="18"/>
          <w:szCs w:val="18"/>
        </w:rPr>
        <w:t>skom jeziku: Arial, 13 pt, bold;</w:t>
      </w:r>
    </w:p>
    <w:p w:rsidR="00872EB3" w:rsidRPr="00872EB3" w:rsidRDefault="00872EB3" w:rsidP="00CC7EBB">
      <w:pPr>
        <w:pStyle w:val="NoSpacing"/>
        <w:numPr>
          <w:ilvl w:val="0"/>
          <w:numId w:val="8"/>
        </w:numPr>
        <w:ind w:left="142" w:hanging="142"/>
        <w:jc w:val="left"/>
        <w:rPr>
          <w:rFonts w:ascii="Arial" w:hAnsi="Arial" w:cs="Arial"/>
          <w:color w:val="000000"/>
          <w:sz w:val="18"/>
          <w:szCs w:val="18"/>
        </w:rPr>
      </w:pPr>
      <w:r w:rsidRPr="00872EB3">
        <w:rPr>
          <w:rFonts w:ascii="Arial" w:hAnsi="Arial" w:cs="Arial"/>
          <w:color w:val="000000"/>
          <w:sz w:val="18"/>
          <w:szCs w:val="18"/>
        </w:rPr>
        <w:t>Autori rad</w:t>
      </w:r>
      <w:r w:rsidR="00CC7EBB">
        <w:rPr>
          <w:rFonts w:ascii="Arial" w:hAnsi="Arial" w:cs="Arial"/>
          <w:color w:val="000000"/>
          <w:sz w:val="18"/>
          <w:szCs w:val="18"/>
        </w:rPr>
        <w:t>a: Times New Roman, 12 pt, bold;</w:t>
      </w:r>
    </w:p>
    <w:p w:rsidR="00872EB3" w:rsidRPr="00872EB3" w:rsidRDefault="00872EB3" w:rsidP="00CC7EBB">
      <w:pPr>
        <w:pStyle w:val="NoSpacing"/>
        <w:numPr>
          <w:ilvl w:val="0"/>
          <w:numId w:val="8"/>
        </w:numPr>
        <w:ind w:left="142" w:hanging="142"/>
        <w:jc w:val="left"/>
        <w:rPr>
          <w:rFonts w:ascii="Arial" w:hAnsi="Arial" w:cs="Arial"/>
          <w:color w:val="000000"/>
          <w:sz w:val="18"/>
          <w:szCs w:val="18"/>
        </w:rPr>
      </w:pPr>
      <w:r w:rsidRPr="00872EB3">
        <w:rPr>
          <w:rFonts w:ascii="Arial" w:hAnsi="Arial" w:cs="Arial"/>
          <w:color w:val="000000"/>
          <w:sz w:val="18"/>
          <w:szCs w:val="18"/>
        </w:rPr>
        <w:t>Ustanove i organizacijsk</w:t>
      </w:r>
      <w:r w:rsidR="00711D24">
        <w:rPr>
          <w:rFonts w:ascii="Arial" w:hAnsi="Arial" w:cs="Arial"/>
          <w:color w:val="000000"/>
          <w:sz w:val="18"/>
          <w:szCs w:val="18"/>
        </w:rPr>
        <w:t>e jedinice u kojima rade autori</w:t>
      </w:r>
      <w:r w:rsidR="00CC7EBB">
        <w:rPr>
          <w:rFonts w:ascii="Arial" w:hAnsi="Arial" w:cs="Arial"/>
          <w:color w:val="000000"/>
          <w:sz w:val="18"/>
          <w:szCs w:val="18"/>
        </w:rPr>
        <w:t>: Times New Roman, 10 pt, bold;</w:t>
      </w:r>
    </w:p>
    <w:p w:rsidR="00872EB3" w:rsidRPr="00872EB3" w:rsidRDefault="00872EB3" w:rsidP="00CC7EBB">
      <w:pPr>
        <w:pStyle w:val="NoSpacing"/>
        <w:numPr>
          <w:ilvl w:val="0"/>
          <w:numId w:val="8"/>
        </w:numPr>
        <w:ind w:left="142" w:hanging="142"/>
        <w:jc w:val="left"/>
        <w:rPr>
          <w:rFonts w:ascii="Arial" w:hAnsi="Arial" w:cs="Arial"/>
          <w:color w:val="000000"/>
          <w:sz w:val="18"/>
          <w:szCs w:val="18"/>
        </w:rPr>
      </w:pPr>
      <w:r w:rsidRPr="00872EB3">
        <w:rPr>
          <w:rFonts w:ascii="Arial" w:hAnsi="Arial" w:cs="Arial"/>
          <w:color w:val="000000"/>
          <w:sz w:val="18"/>
          <w:szCs w:val="18"/>
        </w:rPr>
        <w:t xml:space="preserve">Puna adresa ustanova i organizacijskih jedinica u kojima rade autori : Times New Roman, 10 </w:t>
      </w:r>
      <w:r w:rsidR="00CC7EBB">
        <w:rPr>
          <w:rFonts w:ascii="Arial" w:hAnsi="Arial" w:cs="Arial"/>
          <w:color w:val="000000"/>
          <w:sz w:val="18"/>
          <w:szCs w:val="18"/>
        </w:rPr>
        <w:t>pt;</w:t>
      </w:r>
    </w:p>
    <w:p w:rsidR="00872EB3" w:rsidRPr="00872EB3" w:rsidRDefault="00872EB3" w:rsidP="00CC7EBB">
      <w:pPr>
        <w:pStyle w:val="NoSpacing"/>
        <w:numPr>
          <w:ilvl w:val="0"/>
          <w:numId w:val="8"/>
        </w:numPr>
        <w:ind w:left="142" w:hanging="142"/>
        <w:jc w:val="left"/>
        <w:rPr>
          <w:rFonts w:ascii="Arial" w:hAnsi="Arial" w:cs="Arial"/>
          <w:color w:val="000000"/>
          <w:sz w:val="18"/>
          <w:szCs w:val="18"/>
        </w:rPr>
      </w:pPr>
      <w:r w:rsidRPr="00872EB3">
        <w:rPr>
          <w:rFonts w:ascii="Arial" w:hAnsi="Arial" w:cs="Arial"/>
          <w:color w:val="000000"/>
          <w:sz w:val="18"/>
          <w:szCs w:val="18"/>
        </w:rPr>
        <w:t>Apstrakt (naslov i tekst): Times New Roman, 10pt,</w:t>
      </w:r>
    </w:p>
    <w:p w:rsidR="00872EB3" w:rsidRPr="00872EB3" w:rsidRDefault="00872EB3" w:rsidP="00CC7EBB">
      <w:pPr>
        <w:pStyle w:val="NoSpacing"/>
        <w:numPr>
          <w:ilvl w:val="0"/>
          <w:numId w:val="8"/>
        </w:numPr>
        <w:ind w:left="142" w:hanging="142"/>
        <w:jc w:val="left"/>
        <w:rPr>
          <w:rFonts w:ascii="Arial" w:hAnsi="Arial" w:cs="Arial"/>
          <w:color w:val="000000"/>
          <w:sz w:val="18"/>
          <w:szCs w:val="18"/>
        </w:rPr>
      </w:pPr>
      <w:r w:rsidRPr="00872EB3">
        <w:rPr>
          <w:rFonts w:ascii="Arial" w:hAnsi="Arial" w:cs="Arial"/>
          <w:color w:val="000000"/>
          <w:sz w:val="18"/>
          <w:szCs w:val="18"/>
        </w:rPr>
        <w:t>Abstract (naslov i tekst). Arial, 9 pt,</w:t>
      </w:r>
    </w:p>
    <w:p w:rsidR="00872EB3" w:rsidRPr="00872EB3" w:rsidRDefault="00872EB3" w:rsidP="00CC7EBB">
      <w:pPr>
        <w:pStyle w:val="NoSpacing"/>
        <w:numPr>
          <w:ilvl w:val="0"/>
          <w:numId w:val="8"/>
        </w:numPr>
        <w:ind w:left="142" w:hanging="142"/>
        <w:jc w:val="left"/>
        <w:rPr>
          <w:rFonts w:ascii="Arial" w:hAnsi="Arial" w:cs="Arial"/>
          <w:color w:val="000000"/>
          <w:sz w:val="18"/>
          <w:szCs w:val="18"/>
        </w:rPr>
      </w:pPr>
      <w:r w:rsidRPr="00872EB3">
        <w:rPr>
          <w:rFonts w:ascii="Arial" w:hAnsi="Arial" w:cs="Arial"/>
          <w:color w:val="000000"/>
          <w:sz w:val="18"/>
          <w:szCs w:val="18"/>
        </w:rPr>
        <w:t>Naslovi poglavlja:</w:t>
      </w:r>
      <w:r>
        <w:rPr>
          <w:rFonts w:ascii="Arial" w:hAnsi="Arial" w:cs="Arial"/>
          <w:color w:val="000000"/>
          <w:sz w:val="18"/>
          <w:szCs w:val="18"/>
        </w:rPr>
        <w:t xml:space="preserve"> </w:t>
      </w:r>
      <w:r w:rsidRPr="00872EB3">
        <w:rPr>
          <w:rFonts w:ascii="Arial" w:hAnsi="Arial" w:cs="Arial"/>
          <w:color w:val="000000"/>
          <w:sz w:val="18"/>
          <w:szCs w:val="18"/>
        </w:rPr>
        <w:t>Times New Roman, 11 pt, bold,</w:t>
      </w:r>
    </w:p>
    <w:p w:rsidR="00872EB3" w:rsidRPr="00872EB3" w:rsidRDefault="00872EB3" w:rsidP="00CC7EBB">
      <w:pPr>
        <w:pStyle w:val="NoSpacing"/>
        <w:numPr>
          <w:ilvl w:val="0"/>
          <w:numId w:val="8"/>
        </w:numPr>
        <w:ind w:left="142" w:hanging="142"/>
        <w:jc w:val="left"/>
        <w:rPr>
          <w:rFonts w:ascii="Arial" w:hAnsi="Arial" w:cs="Arial"/>
          <w:color w:val="000000"/>
          <w:sz w:val="18"/>
          <w:szCs w:val="18"/>
        </w:rPr>
      </w:pPr>
      <w:r w:rsidRPr="00872EB3">
        <w:rPr>
          <w:rFonts w:ascii="Arial" w:hAnsi="Arial" w:cs="Arial"/>
          <w:color w:val="000000"/>
          <w:sz w:val="18"/>
          <w:szCs w:val="18"/>
        </w:rPr>
        <w:t>Tekst: Times New Roman, 11 pt,</w:t>
      </w:r>
    </w:p>
    <w:p w:rsidR="00872EB3" w:rsidRPr="00E058F4" w:rsidRDefault="00872EB3" w:rsidP="00CC7EBB">
      <w:pPr>
        <w:pStyle w:val="NoSpacing"/>
        <w:numPr>
          <w:ilvl w:val="0"/>
          <w:numId w:val="8"/>
        </w:numPr>
        <w:ind w:left="142" w:hanging="142"/>
        <w:jc w:val="left"/>
        <w:rPr>
          <w:rFonts w:ascii="Arial" w:hAnsi="Arial" w:cs="Arial"/>
          <w:color w:val="000000"/>
          <w:sz w:val="16"/>
          <w:szCs w:val="16"/>
        </w:rPr>
      </w:pPr>
      <w:r w:rsidRPr="00872EB3">
        <w:rPr>
          <w:rFonts w:ascii="Arial" w:hAnsi="Arial" w:cs="Arial"/>
          <w:color w:val="000000"/>
          <w:sz w:val="18"/>
          <w:szCs w:val="18"/>
        </w:rPr>
        <w:t>Naslovi tabela:</w:t>
      </w:r>
      <w:r w:rsidRPr="00E058F4">
        <w:rPr>
          <w:rFonts w:ascii="Arial" w:hAnsi="Arial" w:cs="Arial"/>
          <w:color w:val="000000"/>
          <w:sz w:val="16"/>
          <w:szCs w:val="16"/>
        </w:rPr>
        <w:t xml:space="preserve"> </w:t>
      </w:r>
    </w:p>
    <w:p w:rsidR="00872EB3" w:rsidRPr="00872EB3" w:rsidRDefault="00872EB3" w:rsidP="00CC7EBB">
      <w:pPr>
        <w:pStyle w:val="NoSpacing"/>
        <w:ind w:firstLine="284"/>
        <w:jc w:val="left"/>
        <w:rPr>
          <w:rFonts w:ascii="Arial" w:hAnsi="Arial" w:cs="Arial"/>
          <w:color w:val="000000"/>
          <w:sz w:val="14"/>
          <w:szCs w:val="14"/>
        </w:rPr>
      </w:pPr>
      <w:r w:rsidRPr="00872EB3">
        <w:rPr>
          <w:rFonts w:ascii="Arial" w:hAnsi="Arial" w:cs="Arial"/>
          <w:color w:val="000000"/>
          <w:sz w:val="14"/>
          <w:szCs w:val="14"/>
        </w:rPr>
        <w:t>na bosanskom/srpskom/hrvatskom jeziku: Times New Roman, 10pt,</w:t>
      </w:r>
    </w:p>
    <w:p w:rsidR="00872EB3" w:rsidRPr="00872EB3" w:rsidRDefault="00872EB3" w:rsidP="00CC7EBB">
      <w:pPr>
        <w:pStyle w:val="NoSpacing"/>
        <w:ind w:left="284"/>
        <w:jc w:val="left"/>
        <w:rPr>
          <w:rFonts w:ascii="Arial" w:hAnsi="Arial" w:cs="Arial"/>
          <w:color w:val="000000"/>
          <w:sz w:val="14"/>
          <w:szCs w:val="14"/>
        </w:rPr>
      </w:pPr>
      <w:r w:rsidRPr="00872EB3">
        <w:rPr>
          <w:rFonts w:ascii="Arial" w:hAnsi="Arial" w:cs="Arial"/>
          <w:color w:val="000000"/>
          <w:sz w:val="14"/>
          <w:szCs w:val="14"/>
        </w:rPr>
        <w:t>na engleskom jeziku: Arial, 9 pt,</w:t>
      </w:r>
    </w:p>
    <w:p w:rsidR="00872EB3" w:rsidRPr="00872EB3" w:rsidRDefault="00872EB3" w:rsidP="00CC7EBB">
      <w:pPr>
        <w:pStyle w:val="NoSpacing"/>
        <w:numPr>
          <w:ilvl w:val="0"/>
          <w:numId w:val="8"/>
        </w:numPr>
        <w:ind w:left="142" w:hanging="142"/>
        <w:jc w:val="left"/>
        <w:rPr>
          <w:rFonts w:ascii="Arial" w:hAnsi="Arial" w:cs="Arial"/>
          <w:color w:val="000000"/>
          <w:sz w:val="18"/>
          <w:szCs w:val="18"/>
        </w:rPr>
      </w:pPr>
      <w:r w:rsidRPr="00872EB3">
        <w:rPr>
          <w:rFonts w:ascii="Arial" w:hAnsi="Arial" w:cs="Arial"/>
          <w:color w:val="000000"/>
          <w:sz w:val="18"/>
          <w:szCs w:val="18"/>
        </w:rPr>
        <w:t xml:space="preserve">Naslovi slika: </w:t>
      </w:r>
    </w:p>
    <w:p w:rsidR="00872EB3" w:rsidRPr="00872EB3" w:rsidRDefault="00872EB3" w:rsidP="00CC7EBB">
      <w:pPr>
        <w:pStyle w:val="NoSpacing"/>
        <w:ind w:firstLine="284"/>
        <w:jc w:val="left"/>
        <w:rPr>
          <w:rFonts w:ascii="Arial" w:hAnsi="Arial" w:cs="Arial"/>
          <w:color w:val="000000"/>
          <w:sz w:val="14"/>
          <w:szCs w:val="14"/>
        </w:rPr>
      </w:pPr>
      <w:r w:rsidRPr="00872EB3">
        <w:rPr>
          <w:rFonts w:ascii="Arial" w:hAnsi="Arial" w:cs="Arial"/>
          <w:color w:val="000000"/>
          <w:sz w:val="14"/>
          <w:szCs w:val="14"/>
        </w:rPr>
        <w:t>na bosanskom/srpskom/hrvatskom jeziku: Times New Roman, 10pt,</w:t>
      </w:r>
    </w:p>
    <w:p w:rsidR="00872EB3" w:rsidRPr="00872EB3" w:rsidRDefault="00872EB3" w:rsidP="00CC7EBB">
      <w:pPr>
        <w:pStyle w:val="NoSpacing"/>
        <w:ind w:firstLine="284"/>
        <w:jc w:val="left"/>
        <w:rPr>
          <w:rFonts w:ascii="Arial" w:hAnsi="Arial" w:cs="Arial"/>
          <w:color w:val="000000"/>
          <w:sz w:val="14"/>
          <w:szCs w:val="14"/>
        </w:rPr>
      </w:pPr>
      <w:r w:rsidRPr="00872EB3">
        <w:rPr>
          <w:rFonts w:ascii="Arial" w:hAnsi="Arial" w:cs="Arial"/>
          <w:color w:val="000000"/>
          <w:sz w:val="14"/>
          <w:szCs w:val="14"/>
        </w:rPr>
        <w:t>na engleskom jeziku: Arial, 9 pt,</w:t>
      </w:r>
    </w:p>
    <w:p w:rsidR="00872EB3" w:rsidRPr="00872EB3" w:rsidRDefault="00872EB3" w:rsidP="00CC7EBB">
      <w:pPr>
        <w:pStyle w:val="NoSpacing"/>
        <w:numPr>
          <w:ilvl w:val="0"/>
          <w:numId w:val="8"/>
        </w:numPr>
        <w:ind w:left="142" w:hanging="142"/>
        <w:jc w:val="left"/>
        <w:rPr>
          <w:rFonts w:ascii="Arial" w:hAnsi="Arial" w:cs="Arial"/>
          <w:color w:val="000000"/>
          <w:sz w:val="18"/>
          <w:szCs w:val="18"/>
        </w:rPr>
      </w:pPr>
      <w:r w:rsidRPr="00872EB3">
        <w:rPr>
          <w:rFonts w:ascii="Arial" w:hAnsi="Arial" w:cs="Arial"/>
          <w:color w:val="000000"/>
          <w:sz w:val="18"/>
          <w:szCs w:val="18"/>
        </w:rPr>
        <w:t>Tekst u tabelama i slikama: Times New Roman, 10 pt,</w:t>
      </w:r>
    </w:p>
    <w:p w:rsidR="00872EB3" w:rsidRPr="00872EB3" w:rsidRDefault="00872EB3" w:rsidP="00CC7EBB">
      <w:pPr>
        <w:pStyle w:val="NoSpacing"/>
        <w:numPr>
          <w:ilvl w:val="0"/>
          <w:numId w:val="8"/>
        </w:numPr>
        <w:ind w:left="142" w:hanging="142"/>
        <w:jc w:val="left"/>
        <w:rPr>
          <w:rFonts w:ascii="Arial" w:hAnsi="Arial" w:cs="Arial"/>
          <w:color w:val="000000"/>
          <w:sz w:val="18"/>
          <w:szCs w:val="18"/>
        </w:rPr>
      </w:pPr>
      <w:r w:rsidRPr="00872EB3">
        <w:rPr>
          <w:rFonts w:ascii="Arial" w:hAnsi="Arial" w:cs="Arial"/>
          <w:color w:val="000000"/>
          <w:sz w:val="18"/>
          <w:szCs w:val="18"/>
        </w:rPr>
        <w:t>Legenda za tabele i slike: Times New Roman, 6 pt,</w:t>
      </w:r>
    </w:p>
    <w:p w:rsidR="00635857" w:rsidRPr="00872EB3" w:rsidRDefault="00872EB3" w:rsidP="00CC7EBB">
      <w:pPr>
        <w:numPr>
          <w:ilvl w:val="0"/>
          <w:numId w:val="3"/>
        </w:numPr>
        <w:ind w:left="142" w:hanging="142"/>
        <w:jc w:val="left"/>
        <w:rPr>
          <w:rFonts w:ascii="Arial" w:hAnsi="Arial" w:cs="Arial"/>
          <w:sz w:val="18"/>
          <w:szCs w:val="18"/>
        </w:rPr>
      </w:pPr>
      <w:r w:rsidRPr="00872EB3">
        <w:rPr>
          <w:rFonts w:ascii="Arial" w:hAnsi="Arial" w:cs="Arial"/>
          <w:color w:val="000000"/>
          <w:sz w:val="18"/>
          <w:szCs w:val="18"/>
        </w:rPr>
        <w:t>Literatura: Times New Roman, 8 pt.</w:t>
      </w:r>
    </w:p>
    <w:p w:rsidR="00872EB3" w:rsidRPr="00872EB3" w:rsidRDefault="00872EB3" w:rsidP="00872EB3">
      <w:pPr>
        <w:pStyle w:val="NoSpacing"/>
        <w:rPr>
          <w:rFonts w:ascii="Arial" w:hAnsi="Arial" w:cs="Arial"/>
          <w:color w:val="000000"/>
          <w:sz w:val="18"/>
          <w:szCs w:val="18"/>
        </w:rPr>
      </w:pPr>
      <w:r w:rsidRPr="00872EB3">
        <w:rPr>
          <w:rStyle w:val="Strong"/>
          <w:rFonts w:ascii="Arial" w:hAnsi="Arial" w:cs="Arial"/>
          <w:color w:val="000000"/>
          <w:sz w:val="18"/>
          <w:szCs w:val="18"/>
        </w:rPr>
        <w:t>Priprema rada</w:t>
      </w:r>
    </w:p>
    <w:p w:rsidR="00872EB3" w:rsidRPr="00872EB3" w:rsidRDefault="00872EB3" w:rsidP="00872EB3">
      <w:pPr>
        <w:pStyle w:val="NoSpacing"/>
        <w:rPr>
          <w:rFonts w:ascii="Arial" w:hAnsi="Arial" w:cs="Arial"/>
          <w:color w:val="000000"/>
          <w:sz w:val="18"/>
          <w:szCs w:val="18"/>
        </w:rPr>
      </w:pPr>
      <w:r w:rsidRPr="00872EB3">
        <w:rPr>
          <w:rFonts w:ascii="Arial" w:hAnsi="Arial" w:cs="Arial"/>
          <w:color w:val="000000"/>
          <w:sz w:val="18"/>
          <w:szCs w:val="18"/>
        </w:rPr>
        <w:t xml:space="preserve">Dijelovi rada su: </w:t>
      </w:r>
      <w:r w:rsidRPr="00872EB3">
        <w:rPr>
          <w:rStyle w:val="Strong"/>
          <w:rFonts w:ascii="Arial" w:hAnsi="Arial" w:cs="Arial"/>
          <w:b w:val="0"/>
          <w:color w:val="000000"/>
          <w:sz w:val="18"/>
          <w:szCs w:val="18"/>
        </w:rPr>
        <w:t>naslovna strana, apstrakt sa ključnim riječima, tekst i literatura.</w:t>
      </w:r>
    </w:p>
    <w:p w:rsidR="00872EB3" w:rsidRDefault="00872EB3" w:rsidP="00872EB3">
      <w:pPr>
        <w:pStyle w:val="NoSpacing"/>
        <w:rPr>
          <w:rStyle w:val="Emphasis"/>
          <w:rFonts w:ascii="Arial" w:hAnsi="Arial" w:cs="Arial"/>
          <w:bCs/>
          <w:color w:val="000000"/>
          <w:sz w:val="18"/>
          <w:szCs w:val="18"/>
          <w:u w:val="single"/>
        </w:rPr>
      </w:pPr>
    </w:p>
    <w:p w:rsidR="00872EB3" w:rsidRPr="00872EB3" w:rsidRDefault="00872EB3" w:rsidP="00872EB3">
      <w:pPr>
        <w:pStyle w:val="NoSpacing"/>
        <w:rPr>
          <w:rFonts w:ascii="Arial" w:hAnsi="Arial" w:cs="Arial"/>
          <w:b/>
          <w:i/>
          <w:color w:val="000000"/>
          <w:sz w:val="18"/>
          <w:szCs w:val="18"/>
        </w:rPr>
      </w:pPr>
      <w:r w:rsidRPr="00872EB3">
        <w:rPr>
          <w:rStyle w:val="Emphasis"/>
          <w:rFonts w:ascii="Arial" w:hAnsi="Arial" w:cs="Arial"/>
          <w:b/>
          <w:bCs/>
          <w:i w:val="0"/>
          <w:color w:val="000000"/>
          <w:sz w:val="18"/>
          <w:szCs w:val="18"/>
        </w:rPr>
        <w:t>Naslovna strana</w:t>
      </w:r>
    </w:p>
    <w:p w:rsidR="00872EB3" w:rsidRPr="00872EB3" w:rsidRDefault="00872EB3" w:rsidP="00872EB3">
      <w:pPr>
        <w:pStyle w:val="NoSpacing"/>
        <w:rPr>
          <w:rFonts w:ascii="Arial" w:hAnsi="Arial" w:cs="Arial"/>
          <w:color w:val="000000"/>
          <w:sz w:val="18"/>
          <w:szCs w:val="18"/>
        </w:rPr>
      </w:pPr>
      <w:bookmarkStart w:id="0" w:name="OLE_LINK17"/>
      <w:bookmarkStart w:id="1" w:name="OLE_LINK18"/>
      <w:r w:rsidRPr="00872EB3">
        <w:rPr>
          <w:rFonts w:ascii="Arial" w:hAnsi="Arial" w:cs="Arial"/>
          <w:color w:val="000000"/>
          <w:sz w:val="18"/>
          <w:szCs w:val="18"/>
        </w:rPr>
        <w:t xml:space="preserve">Naslov rada se piše na bosanskom/hrvatskom/srpskom jeziku i na engleskom jeziku. </w:t>
      </w:r>
      <w:bookmarkEnd w:id="0"/>
      <w:bookmarkEnd w:id="1"/>
      <w:r w:rsidRPr="00872EB3">
        <w:rPr>
          <w:rFonts w:ascii="Arial" w:hAnsi="Arial" w:cs="Arial"/>
          <w:color w:val="000000"/>
          <w:sz w:val="18"/>
          <w:szCs w:val="18"/>
        </w:rPr>
        <w:t>Naslov treba da bude kra</w:t>
      </w:r>
      <w:r w:rsidR="000F775C">
        <w:rPr>
          <w:rFonts w:ascii="Arial" w:hAnsi="Arial" w:cs="Arial"/>
          <w:color w:val="000000"/>
          <w:sz w:val="18"/>
          <w:szCs w:val="18"/>
        </w:rPr>
        <w:softHyphen/>
      </w:r>
      <w:r w:rsidRPr="00872EB3">
        <w:rPr>
          <w:rFonts w:ascii="Arial" w:hAnsi="Arial" w:cs="Arial"/>
          <w:color w:val="000000"/>
          <w:sz w:val="18"/>
          <w:szCs w:val="18"/>
        </w:rPr>
        <w:t>tak, jasan i informativan i da odgovara sadržaju rada. Skraćenice u naslovu treba izbjegavati. Ispisuju se puna imena i prezimena svih autora rada. Navode se puni na</w:t>
      </w:r>
      <w:r w:rsidR="000F775C">
        <w:rPr>
          <w:rFonts w:ascii="Arial" w:hAnsi="Arial" w:cs="Arial"/>
          <w:color w:val="000000"/>
          <w:sz w:val="18"/>
          <w:szCs w:val="18"/>
        </w:rPr>
        <w:softHyphen/>
      </w:r>
      <w:r w:rsidRPr="00872EB3">
        <w:rPr>
          <w:rFonts w:ascii="Arial" w:hAnsi="Arial" w:cs="Arial"/>
          <w:color w:val="000000"/>
          <w:sz w:val="18"/>
          <w:szCs w:val="18"/>
        </w:rPr>
        <w:t>zivi i adrese ustanove i organizacijske jedinice u kojima rade autori rada.</w:t>
      </w:r>
    </w:p>
    <w:p w:rsidR="00872EB3" w:rsidRPr="00872EB3" w:rsidRDefault="00872EB3" w:rsidP="00872EB3">
      <w:pPr>
        <w:pStyle w:val="NoSpacing"/>
        <w:rPr>
          <w:rStyle w:val="Emphasis"/>
          <w:rFonts w:ascii="Arial" w:hAnsi="Arial" w:cs="Arial"/>
          <w:bCs/>
          <w:color w:val="000000"/>
          <w:sz w:val="18"/>
          <w:szCs w:val="18"/>
          <w:u w:val="single"/>
        </w:rPr>
      </w:pPr>
    </w:p>
    <w:p w:rsidR="004769F9" w:rsidRDefault="004769F9" w:rsidP="00872EB3">
      <w:pPr>
        <w:pStyle w:val="NoSpacing"/>
        <w:rPr>
          <w:rStyle w:val="Emphasis"/>
          <w:rFonts w:ascii="Arial" w:hAnsi="Arial" w:cs="Arial"/>
          <w:b/>
          <w:bCs/>
          <w:i w:val="0"/>
          <w:color w:val="000000"/>
          <w:sz w:val="18"/>
          <w:szCs w:val="18"/>
        </w:rPr>
      </w:pPr>
    </w:p>
    <w:p w:rsidR="004769F9" w:rsidRDefault="004769F9" w:rsidP="00872EB3">
      <w:pPr>
        <w:pStyle w:val="NoSpacing"/>
        <w:rPr>
          <w:rStyle w:val="Emphasis"/>
          <w:rFonts w:ascii="Arial" w:hAnsi="Arial" w:cs="Arial"/>
          <w:b/>
          <w:bCs/>
          <w:i w:val="0"/>
          <w:color w:val="000000"/>
          <w:sz w:val="18"/>
          <w:szCs w:val="18"/>
        </w:rPr>
      </w:pPr>
    </w:p>
    <w:p w:rsidR="004769F9" w:rsidRDefault="004769F9" w:rsidP="00872EB3">
      <w:pPr>
        <w:pStyle w:val="NoSpacing"/>
        <w:rPr>
          <w:rStyle w:val="Emphasis"/>
          <w:rFonts w:ascii="Arial" w:hAnsi="Arial" w:cs="Arial"/>
          <w:b/>
          <w:bCs/>
          <w:i w:val="0"/>
          <w:color w:val="000000"/>
          <w:sz w:val="18"/>
          <w:szCs w:val="18"/>
        </w:rPr>
      </w:pPr>
    </w:p>
    <w:p w:rsidR="00872EB3" w:rsidRPr="00872EB3" w:rsidRDefault="00872EB3" w:rsidP="00872EB3">
      <w:pPr>
        <w:pStyle w:val="NoSpacing"/>
        <w:rPr>
          <w:rFonts w:ascii="Arial" w:hAnsi="Arial" w:cs="Arial"/>
          <w:b/>
          <w:i/>
          <w:color w:val="000000"/>
          <w:sz w:val="18"/>
          <w:szCs w:val="18"/>
        </w:rPr>
      </w:pPr>
      <w:r w:rsidRPr="00872EB3">
        <w:rPr>
          <w:rStyle w:val="Emphasis"/>
          <w:rFonts w:ascii="Arial" w:hAnsi="Arial" w:cs="Arial"/>
          <w:b/>
          <w:bCs/>
          <w:i w:val="0"/>
          <w:color w:val="000000"/>
          <w:sz w:val="18"/>
          <w:szCs w:val="18"/>
        </w:rPr>
        <w:lastRenderedPageBreak/>
        <w:t>Apstrakt i ključne riječi</w:t>
      </w:r>
    </w:p>
    <w:p w:rsidR="00872EB3" w:rsidRPr="00872EB3" w:rsidRDefault="00872EB3" w:rsidP="00872EB3">
      <w:pPr>
        <w:pStyle w:val="NoSpacing"/>
        <w:rPr>
          <w:rFonts w:ascii="Arial" w:hAnsi="Arial" w:cs="Arial"/>
          <w:color w:val="000000"/>
          <w:sz w:val="18"/>
          <w:szCs w:val="18"/>
        </w:rPr>
      </w:pPr>
      <w:r w:rsidRPr="00872EB3">
        <w:rPr>
          <w:rFonts w:ascii="Arial" w:hAnsi="Arial" w:cs="Arial"/>
          <w:color w:val="000000"/>
          <w:sz w:val="18"/>
          <w:szCs w:val="18"/>
        </w:rPr>
        <w:t>Sadrži maksimalno 250 riječi, a p</w:t>
      </w:r>
      <w:bookmarkStart w:id="2" w:name="OLE_LINK19"/>
      <w:bookmarkStart w:id="3" w:name="OLE_LINK20"/>
      <w:r w:rsidRPr="00872EB3">
        <w:rPr>
          <w:rFonts w:ascii="Arial" w:hAnsi="Arial" w:cs="Arial"/>
          <w:color w:val="000000"/>
          <w:sz w:val="18"/>
          <w:szCs w:val="18"/>
        </w:rPr>
        <w:t>iše se na jezicima na</w:t>
      </w:r>
      <w:r w:rsidR="000F775C">
        <w:rPr>
          <w:rFonts w:ascii="Arial" w:hAnsi="Arial" w:cs="Arial"/>
          <w:color w:val="000000"/>
          <w:sz w:val="18"/>
          <w:szCs w:val="18"/>
        </w:rPr>
        <w:softHyphen/>
      </w:r>
      <w:r w:rsidRPr="00872EB3">
        <w:rPr>
          <w:rFonts w:ascii="Arial" w:hAnsi="Arial" w:cs="Arial"/>
          <w:color w:val="000000"/>
          <w:sz w:val="18"/>
          <w:szCs w:val="18"/>
        </w:rPr>
        <w:t>roda Bosne i Hercegovine (apstrakt) i na engleskom je</w:t>
      </w:r>
      <w:r w:rsidR="000F775C">
        <w:rPr>
          <w:rFonts w:ascii="Arial" w:hAnsi="Arial" w:cs="Arial"/>
          <w:color w:val="000000"/>
          <w:sz w:val="18"/>
          <w:szCs w:val="18"/>
        </w:rPr>
        <w:softHyphen/>
      </w:r>
      <w:r w:rsidRPr="00872EB3">
        <w:rPr>
          <w:rFonts w:ascii="Arial" w:hAnsi="Arial" w:cs="Arial"/>
          <w:color w:val="000000"/>
          <w:sz w:val="18"/>
          <w:szCs w:val="18"/>
        </w:rPr>
        <w:t>ziku (abstract)</w:t>
      </w:r>
      <w:bookmarkEnd w:id="2"/>
      <w:bookmarkEnd w:id="3"/>
      <w:r w:rsidRPr="00872EB3">
        <w:rPr>
          <w:rFonts w:ascii="Arial" w:hAnsi="Arial" w:cs="Arial"/>
          <w:color w:val="000000"/>
          <w:sz w:val="18"/>
          <w:szCs w:val="18"/>
        </w:rPr>
        <w:t xml:space="preserve">. U apstraktu se iznosi </w:t>
      </w:r>
      <w:r w:rsidRPr="00872EB3">
        <w:rPr>
          <w:rStyle w:val="Strong"/>
          <w:rFonts w:ascii="Arial" w:hAnsi="Arial" w:cs="Arial"/>
          <w:b w:val="0"/>
          <w:color w:val="000000"/>
          <w:sz w:val="18"/>
          <w:szCs w:val="18"/>
        </w:rPr>
        <w:t>uvod i cilj</w:t>
      </w:r>
      <w:r w:rsidRPr="00872EB3">
        <w:rPr>
          <w:rStyle w:val="Strong"/>
          <w:rFonts w:ascii="Arial" w:hAnsi="Arial" w:cs="Arial"/>
          <w:color w:val="000000"/>
          <w:sz w:val="18"/>
          <w:szCs w:val="18"/>
        </w:rPr>
        <w:t xml:space="preserve"> </w:t>
      </w:r>
      <w:r w:rsidRPr="00872EB3">
        <w:rPr>
          <w:rFonts w:ascii="Arial" w:hAnsi="Arial" w:cs="Arial"/>
          <w:color w:val="000000"/>
          <w:sz w:val="18"/>
          <w:szCs w:val="18"/>
        </w:rPr>
        <w:t xml:space="preserve">rada, </w:t>
      </w:r>
      <w:r w:rsidRPr="00872EB3">
        <w:rPr>
          <w:rStyle w:val="Strong"/>
          <w:rFonts w:ascii="Arial" w:hAnsi="Arial" w:cs="Arial"/>
          <w:b w:val="0"/>
          <w:color w:val="000000"/>
          <w:sz w:val="18"/>
          <w:szCs w:val="18"/>
        </w:rPr>
        <w:t>metode rada</w:t>
      </w:r>
      <w:r w:rsidRPr="00872EB3">
        <w:rPr>
          <w:rFonts w:ascii="Arial" w:hAnsi="Arial" w:cs="Arial"/>
          <w:color w:val="000000"/>
          <w:sz w:val="18"/>
          <w:szCs w:val="18"/>
        </w:rPr>
        <w:t xml:space="preserve">, </w:t>
      </w:r>
      <w:r w:rsidRPr="00872EB3">
        <w:rPr>
          <w:rStyle w:val="Strong"/>
          <w:rFonts w:ascii="Arial" w:hAnsi="Arial" w:cs="Arial"/>
          <w:b w:val="0"/>
          <w:color w:val="000000"/>
          <w:sz w:val="18"/>
          <w:szCs w:val="18"/>
        </w:rPr>
        <w:t>rezultati</w:t>
      </w:r>
      <w:r w:rsidRPr="00872EB3">
        <w:rPr>
          <w:rStyle w:val="Strong"/>
          <w:rFonts w:ascii="Arial" w:hAnsi="Arial" w:cs="Arial"/>
          <w:color w:val="000000"/>
          <w:sz w:val="18"/>
          <w:szCs w:val="18"/>
        </w:rPr>
        <w:t xml:space="preserve"> </w:t>
      </w:r>
      <w:r w:rsidRPr="00872EB3">
        <w:rPr>
          <w:rFonts w:ascii="Arial" w:hAnsi="Arial" w:cs="Arial"/>
          <w:color w:val="000000"/>
          <w:sz w:val="18"/>
          <w:szCs w:val="18"/>
        </w:rPr>
        <w:t>(konkretni podaci i njihova statis</w:t>
      </w:r>
      <w:r w:rsidR="000F775C">
        <w:rPr>
          <w:rFonts w:ascii="Arial" w:hAnsi="Arial" w:cs="Arial"/>
          <w:color w:val="000000"/>
          <w:sz w:val="18"/>
          <w:szCs w:val="18"/>
        </w:rPr>
        <w:softHyphen/>
      </w:r>
      <w:r w:rsidRPr="00872EB3">
        <w:rPr>
          <w:rFonts w:ascii="Arial" w:hAnsi="Arial" w:cs="Arial"/>
          <w:color w:val="000000"/>
          <w:sz w:val="18"/>
          <w:szCs w:val="18"/>
        </w:rPr>
        <w:t xml:space="preserve">tička značajnost) i </w:t>
      </w:r>
      <w:r w:rsidRPr="00872EB3">
        <w:rPr>
          <w:rStyle w:val="Strong"/>
          <w:rFonts w:ascii="Arial" w:hAnsi="Arial" w:cs="Arial"/>
          <w:b w:val="0"/>
          <w:color w:val="000000"/>
          <w:sz w:val="18"/>
          <w:szCs w:val="18"/>
        </w:rPr>
        <w:t>zaključak.</w:t>
      </w:r>
      <w:r w:rsidRPr="00872EB3">
        <w:rPr>
          <w:rFonts w:ascii="Arial" w:hAnsi="Arial" w:cs="Arial"/>
          <w:color w:val="000000"/>
          <w:sz w:val="18"/>
          <w:szCs w:val="18"/>
        </w:rPr>
        <w:t xml:space="preserve"> Skraćenice u apstraktu treba izbjegavati. Ispod apstrakta, pod podnaslovom „Ključne riječi“ treba predložiti 3-6 ključnih riječi ili izraza koji oslikavaju sadržinu članka, pri čemu treba izbjega</w:t>
      </w:r>
      <w:r w:rsidR="000F775C">
        <w:rPr>
          <w:rFonts w:ascii="Arial" w:hAnsi="Arial" w:cs="Arial"/>
          <w:color w:val="000000"/>
          <w:sz w:val="18"/>
          <w:szCs w:val="18"/>
        </w:rPr>
        <w:softHyphen/>
      </w:r>
      <w:r w:rsidRPr="00872EB3">
        <w:rPr>
          <w:rFonts w:ascii="Arial" w:hAnsi="Arial" w:cs="Arial"/>
          <w:color w:val="000000"/>
          <w:sz w:val="18"/>
          <w:szCs w:val="18"/>
        </w:rPr>
        <w:t>vati riječi spomenute u naslovu rada. Pismo uredništvu na sadrži apstrakt.</w:t>
      </w:r>
    </w:p>
    <w:p w:rsidR="00872EB3" w:rsidRPr="00872EB3" w:rsidRDefault="00872EB3" w:rsidP="00872EB3">
      <w:pPr>
        <w:pStyle w:val="NoSpacing"/>
        <w:rPr>
          <w:rFonts w:ascii="Arial" w:hAnsi="Arial" w:cs="Arial"/>
          <w:i/>
          <w:color w:val="000000"/>
          <w:sz w:val="18"/>
          <w:szCs w:val="18"/>
          <w:u w:val="single"/>
        </w:rPr>
      </w:pPr>
    </w:p>
    <w:p w:rsidR="00872EB3" w:rsidRPr="00872EB3" w:rsidRDefault="00EE03F5" w:rsidP="00872EB3">
      <w:pPr>
        <w:pStyle w:val="NoSpacing"/>
        <w:rPr>
          <w:rFonts w:ascii="Arial" w:hAnsi="Arial" w:cs="Arial"/>
          <w:b/>
          <w:color w:val="000000"/>
          <w:sz w:val="18"/>
          <w:szCs w:val="18"/>
        </w:rPr>
      </w:pPr>
      <w:r>
        <w:rPr>
          <w:rFonts w:ascii="Arial" w:hAnsi="Arial" w:cs="Arial"/>
          <w:b/>
          <w:color w:val="000000"/>
          <w:sz w:val="18"/>
          <w:szCs w:val="18"/>
        </w:rPr>
        <w:t>Tekst</w:t>
      </w:r>
    </w:p>
    <w:p w:rsidR="00635857" w:rsidRPr="00872EB3" w:rsidRDefault="00872EB3" w:rsidP="00872EB3">
      <w:pPr>
        <w:rPr>
          <w:rFonts w:ascii="Arial" w:hAnsi="Arial" w:cs="Arial"/>
          <w:sz w:val="18"/>
          <w:szCs w:val="18"/>
        </w:rPr>
      </w:pPr>
      <w:r w:rsidRPr="00872EB3">
        <w:rPr>
          <w:rFonts w:ascii="Arial" w:hAnsi="Arial" w:cs="Arial"/>
          <w:color w:val="000000"/>
          <w:sz w:val="18"/>
          <w:szCs w:val="18"/>
        </w:rPr>
        <w:t xml:space="preserve">Sadrži sljedeća poglavlja: </w:t>
      </w:r>
      <w:r w:rsidRPr="00872EB3">
        <w:rPr>
          <w:rStyle w:val="Strong"/>
          <w:rFonts w:ascii="Arial" w:hAnsi="Arial" w:cs="Arial"/>
          <w:b w:val="0"/>
          <w:color w:val="000000"/>
          <w:sz w:val="18"/>
          <w:szCs w:val="18"/>
        </w:rPr>
        <w:t>Uvod, Metode rada, Rezultati, Diskusija, te Zaključak.</w:t>
      </w:r>
      <w:r w:rsidRPr="00872EB3">
        <w:rPr>
          <w:rFonts w:ascii="Arial" w:hAnsi="Arial" w:cs="Arial"/>
          <w:sz w:val="18"/>
          <w:szCs w:val="18"/>
        </w:rPr>
        <w:t xml:space="preserve"> Ukratko iznijeti razloge za studiju ili posmatranje. Navesti samo relevantne podatke iz lite</w:t>
      </w:r>
      <w:r w:rsidR="000F775C">
        <w:rPr>
          <w:rFonts w:ascii="Arial" w:hAnsi="Arial" w:cs="Arial"/>
          <w:sz w:val="18"/>
          <w:szCs w:val="18"/>
        </w:rPr>
        <w:softHyphen/>
      </w:r>
      <w:r w:rsidRPr="00872EB3">
        <w:rPr>
          <w:rFonts w:ascii="Arial" w:hAnsi="Arial" w:cs="Arial"/>
          <w:sz w:val="18"/>
          <w:szCs w:val="18"/>
        </w:rPr>
        <w:t xml:space="preserve">rature i ne iznositi opširna razmatranja o predmetu rada, kao ni podatke ili zaključke iz rada o kome se izvještava. Navesti hipotezu (ukoliko je ima) i ciljeve rada. Jasno opisati izbor </w:t>
      </w:r>
      <w:r w:rsidRPr="00872EB3">
        <w:rPr>
          <w:rStyle w:val="Strong"/>
          <w:rFonts w:ascii="Arial" w:hAnsi="Arial" w:cs="Arial"/>
          <w:sz w:val="18"/>
          <w:szCs w:val="18"/>
        </w:rPr>
        <w:t>metoda</w:t>
      </w:r>
      <w:r w:rsidRPr="00872EB3">
        <w:rPr>
          <w:rFonts w:ascii="Arial" w:hAnsi="Arial" w:cs="Arial"/>
          <w:sz w:val="18"/>
          <w:szCs w:val="18"/>
        </w:rPr>
        <w:t xml:space="preserve"> posmatranja ili eksperimentalnih metoda. Indentifikovati metode, navesti podatke iz lite</w:t>
      </w:r>
      <w:r w:rsidR="000F775C">
        <w:rPr>
          <w:rFonts w:ascii="Arial" w:hAnsi="Arial" w:cs="Arial"/>
          <w:sz w:val="18"/>
          <w:szCs w:val="18"/>
        </w:rPr>
        <w:softHyphen/>
      </w:r>
      <w:r w:rsidRPr="00872EB3">
        <w:rPr>
          <w:rFonts w:ascii="Arial" w:hAnsi="Arial" w:cs="Arial"/>
          <w:sz w:val="18"/>
          <w:szCs w:val="18"/>
        </w:rPr>
        <w:t xml:space="preserve">rature za uhodane metode, uključujući i statističke. </w:t>
      </w:r>
      <w:r w:rsidRPr="00872EB3">
        <w:rPr>
          <w:rStyle w:val="Strong"/>
          <w:rFonts w:ascii="Arial" w:hAnsi="Arial" w:cs="Arial"/>
          <w:sz w:val="18"/>
          <w:szCs w:val="18"/>
        </w:rPr>
        <w:t>Rezultate</w:t>
      </w:r>
      <w:r w:rsidRPr="00872EB3">
        <w:rPr>
          <w:rFonts w:ascii="Arial" w:hAnsi="Arial" w:cs="Arial"/>
          <w:sz w:val="18"/>
          <w:szCs w:val="18"/>
        </w:rPr>
        <w:t xml:space="preserve"> navesti logičkim redoslijedom u tekstu, tabelama i ilustracijama. U tekstu naglasiti ili sumirati samo značajna zapažanja. U</w:t>
      </w:r>
      <w:r w:rsidRPr="00EE03F5">
        <w:rPr>
          <w:rStyle w:val="Strong"/>
          <w:rFonts w:ascii="Arial" w:hAnsi="Arial" w:cs="Arial"/>
          <w:b w:val="0"/>
          <w:sz w:val="18"/>
          <w:szCs w:val="18"/>
        </w:rPr>
        <w:t xml:space="preserve"> </w:t>
      </w:r>
      <w:r w:rsidRPr="00872EB3">
        <w:rPr>
          <w:rStyle w:val="Strong"/>
          <w:rFonts w:ascii="Arial" w:hAnsi="Arial" w:cs="Arial"/>
          <w:sz w:val="18"/>
          <w:szCs w:val="18"/>
        </w:rPr>
        <w:t>diskusiji</w:t>
      </w:r>
      <w:r w:rsidRPr="00872EB3">
        <w:rPr>
          <w:rFonts w:ascii="Arial" w:hAnsi="Arial" w:cs="Arial"/>
          <w:sz w:val="18"/>
          <w:szCs w:val="18"/>
        </w:rPr>
        <w:t xml:space="preserve"> naglasiti nove i zna</w:t>
      </w:r>
      <w:r w:rsidR="000F775C">
        <w:rPr>
          <w:rFonts w:ascii="Arial" w:hAnsi="Arial" w:cs="Arial"/>
          <w:sz w:val="18"/>
          <w:szCs w:val="18"/>
        </w:rPr>
        <w:softHyphen/>
      </w:r>
      <w:r w:rsidRPr="00872EB3">
        <w:rPr>
          <w:rFonts w:ascii="Arial" w:hAnsi="Arial" w:cs="Arial"/>
          <w:sz w:val="18"/>
          <w:szCs w:val="18"/>
        </w:rPr>
        <w:t xml:space="preserve">čajne aspekte studije i izvedene zaključke. Posmatranja dovesti u vezu sa drugim relevantnim studijama. Povezati </w:t>
      </w:r>
      <w:r w:rsidRPr="00872EB3">
        <w:rPr>
          <w:rFonts w:ascii="Arial" w:hAnsi="Arial" w:cs="Arial"/>
          <w:b/>
          <w:sz w:val="18"/>
          <w:szCs w:val="18"/>
        </w:rPr>
        <w:t>zaključke</w:t>
      </w:r>
      <w:r w:rsidRPr="00872EB3">
        <w:rPr>
          <w:rFonts w:ascii="Arial" w:hAnsi="Arial" w:cs="Arial"/>
          <w:sz w:val="18"/>
          <w:szCs w:val="18"/>
        </w:rPr>
        <w:t xml:space="preserve"> sa ciljevima rada, ali izbjegavati tvrdnje i one zaključke koje</w:t>
      </w:r>
      <w:r w:rsidR="00CC7EBB">
        <w:rPr>
          <w:rFonts w:ascii="Arial" w:hAnsi="Arial" w:cs="Arial"/>
          <w:sz w:val="18"/>
          <w:szCs w:val="18"/>
        </w:rPr>
        <w:t xml:space="preserve"> podaci iz rada ne podržavaju u po</w:t>
      </w:r>
      <w:r w:rsidRPr="00872EB3">
        <w:rPr>
          <w:rFonts w:ascii="Arial" w:hAnsi="Arial" w:cs="Arial"/>
          <w:sz w:val="18"/>
          <w:szCs w:val="18"/>
        </w:rPr>
        <w:t>t</w:t>
      </w:r>
      <w:r w:rsidR="000F775C">
        <w:rPr>
          <w:rFonts w:ascii="Arial" w:hAnsi="Arial" w:cs="Arial"/>
          <w:sz w:val="18"/>
          <w:szCs w:val="18"/>
        </w:rPr>
        <w:softHyphen/>
      </w:r>
      <w:r w:rsidRPr="00872EB3">
        <w:rPr>
          <w:rFonts w:ascii="Arial" w:hAnsi="Arial" w:cs="Arial"/>
          <w:sz w:val="18"/>
          <w:szCs w:val="18"/>
        </w:rPr>
        <w:t>punosti.</w:t>
      </w:r>
    </w:p>
    <w:p w:rsidR="006B7A35" w:rsidRDefault="006B7A35" w:rsidP="00872EB3">
      <w:pPr>
        <w:pStyle w:val="NoSpacing"/>
        <w:rPr>
          <w:rStyle w:val="Emphasis"/>
          <w:rFonts w:ascii="Arial" w:hAnsi="Arial" w:cs="Arial"/>
          <w:bCs/>
          <w:color w:val="000000"/>
          <w:sz w:val="18"/>
          <w:szCs w:val="18"/>
          <w:u w:val="single"/>
        </w:rPr>
      </w:pPr>
    </w:p>
    <w:p w:rsidR="00872EB3" w:rsidRPr="00872EB3" w:rsidRDefault="00872EB3" w:rsidP="00872EB3">
      <w:pPr>
        <w:pStyle w:val="NoSpacing"/>
        <w:rPr>
          <w:rFonts w:ascii="Arial" w:hAnsi="Arial" w:cs="Arial"/>
          <w:color w:val="000000"/>
          <w:sz w:val="18"/>
          <w:szCs w:val="18"/>
          <w:u w:val="single"/>
        </w:rPr>
      </w:pPr>
      <w:r w:rsidRPr="00872EB3">
        <w:rPr>
          <w:rStyle w:val="Emphasis"/>
          <w:rFonts w:ascii="Arial" w:hAnsi="Arial" w:cs="Arial"/>
          <w:bCs/>
          <w:color w:val="000000"/>
          <w:sz w:val="18"/>
          <w:szCs w:val="18"/>
          <w:u w:val="single"/>
        </w:rPr>
        <w:t>Tabele</w:t>
      </w:r>
    </w:p>
    <w:p w:rsidR="00872EB3" w:rsidRPr="00872EB3" w:rsidRDefault="00872EB3" w:rsidP="00872EB3">
      <w:pPr>
        <w:pStyle w:val="NoSpacing"/>
        <w:rPr>
          <w:rFonts w:ascii="Arial" w:hAnsi="Arial" w:cs="Arial"/>
          <w:color w:val="000000"/>
          <w:sz w:val="18"/>
          <w:szCs w:val="18"/>
        </w:rPr>
      </w:pPr>
      <w:r w:rsidRPr="00872EB3">
        <w:rPr>
          <w:rFonts w:ascii="Arial" w:hAnsi="Arial" w:cs="Arial"/>
          <w:color w:val="000000"/>
          <w:sz w:val="18"/>
          <w:szCs w:val="18"/>
        </w:rPr>
        <w:t>Sve tabele se</w:t>
      </w:r>
      <w:r w:rsidR="006B7A35">
        <w:rPr>
          <w:rFonts w:ascii="Arial" w:hAnsi="Arial" w:cs="Arial"/>
          <w:color w:val="000000"/>
          <w:sz w:val="18"/>
          <w:szCs w:val="18"/>
        </w:rPr>
        <w:t xml:space="preserve"> rade</w:t>
      </w:r>
      <w:r w:rsidRPr="00872EB3">
        <w:rPr>
          <w:rFonts w:ascii="Arial" w:hAnsi="Arial" w:cs="Arial"/>
          <w:color w:val="000000"/>
          <w:sz w:val="18"/>
          <w:szCs w:val="18"/>
        </w:rPr>
        <w:t xml:space="preserve"> jednostrukim proredom. Obilježavaju se arapskim brojevima, redoslijedom pojavljivanja, a svakoj se daje kratak naslov na jezicima naroda Bosne i Hercegovine i na engleskom jeziku (broj i naslov se ispisuju iznad tabele). Svaka tabela mora da se spo</w:t>
      </w:r>
      <w:r w:rsidR="000F775C">
        <w:rPr>
          <w:rFonts w:ascii="Arial" w:hAnsi="Arial" w:cs="Arial"/>
          <w:color w:val="000000"/>
          <w:sz w:val="18"/>
          <w:szCs w:val="18"/>
        </w:rPr>
        <w:softHyphen/>
      </w:r>
      <w:r w:rsidRPr="00872EB3">
        <w:rPr>
          <w:rFonts w:ascii="Arial" w:hAnsi="Arial" w:cs="Arial"/>
          <w:color w:val="000000"/>
          <w:sz w:val="18"/>
          <w:szCs w:val="18"/>
        </w:rPr>
        <w:t>mene u tekstu. Ako se koriste tuđi podaci, obavezno ih navesti kao i svaki drugi podatak iz literature.</w:t>
      </w:r>
      <w:r w:rsidR="00711D24">
        <w:rPr>
          <w:rFonts w:ascii="Arial" w:hAnsi="Arial" w:cs="Arial"/>
          <w:color w:val="000000"/>
          <w:sz w:val="18"/>
          <w:szCs w:val="18"/>
        </w:rPr>
        <w:t xml:space="preserve"> </w:t>
      </w:r>
      <w:r w:rsidRPr="00872EB3">
        <w:rPr>
          <w:rFonts w:ascii="Arial" w:hAnsi="Arial" w:cs="Arial"/>
          <w:color w:val="000000"/>
          <w:sz w:val="18"/>
          <w:szCs w:val="18"/>
        </w:rPr>
        <w:t>Tabele po širini ne smiju da prelaze zadane margine stranice, a po dužini ne smiju biti duže od jedne stranice. Prepo</w:t>
      </w:r>
      <w:r w:rsidR="00B85B58">
        <w:rPr>
          <w:rFonts w:ascii="Arial" w:hAnsi="Arial" w:cs="Arial"/>
          <w:color w:val="000000"/>
          <w:sz w:val="18"/>
          <w:szCs w:val="18"/>
        </w:rPr>
        <w:t>ručena širina tabele je 16cm</w:t>
      </w:r>
      <w:r w:rsidR="006B7A35">
        <w:rPr>
          <w:rFonts w:ascii="Arial" w:hAnsi="Arial" w:cs="Arial"/>
          <w:color w:val="000000"/>
          <w:sz w:val="18"/>
          <w:szCs w:val="18"/>
        </w:rPr>
        <w:t xml:space="preserve">, odnosno </w:t>
      </w:r>
      <w:r w:rsidR="00B85B58">
        <w:rPr>
          <w:rFonts w:ascii="Arial" w:hAnsi="Arial" w:cs="Arial"/>
          <w:color w:val="000000"/>
          <w:sz w:val="18"/>
          <w:szCs w:val="18"/>
        </w:rPr>
        <w:t>7</w:t>
      </w:r>
      <w:r w:rsidRPr="00872EB3">
        <w:rPr>
          <w:rFonts w:ascii="Arial" w:hAnsi="Arial" w:cs="Arial"/>
          <w:color w:val="000000"/>
          <w:sz w:val="18"/>
          <w:szCs w:val="18"/>
        </w:rPr>
        <w:t xml:space="preserve">cm. </w:t>
      </w:r>
      <w:r w:rsidR="006B7A35">
        <w:rPr>
          <w:rFonts w:ascii="Arial" w:hAnsi="Arial" w:cs="Arial"/>
          <w:color w:val="000000"/>
          <w:sz w:val="18"/>
          <w:szCs w:val="18"/>
        </w:rPr>
        <w:t>P</w:t>
      </w:r>
      <w:r w:rsidRPr="00872EB3">
        <w:rPr>
          <w:rFonts w:ascii="Arial" w:hAnsi="Arial" w:cs="Arial"/>
          <w:color w:val="000000"/>
          <w:sz w:val="18"/>
          <w:szCs w:val="18"/>
        </w:rPr>
        <w:t>r</w:t>
      </w:r>
      <w:r w:rsidR="00CC7EBB">
        <w:rPr>
          <w:rFonts w:ascii="Arial" w:hAnsi="Arial" w:cs="Arial"/>
          <w:color w:val="000000"/>
          <w:sz w:val="18"/>
          <w:szCs w:val="18"/>
        </w:rPr>
        <w:t>ikazati samo vertikalne linije</w:t>
      </w:r>
      <w:r w:rsidR="006B7A35">
        <w:rPr>
          <w:rFonts w:ascii="Arial" w:hAnsi="Arial" w:cs="Arial"/>
          <w:color w:val="000000"/>
          <w:sz w:val="18"/>
          <w:szCs w:val="18"/>
        </w:rPr>
        <w:t xml:space="preserve">. </w:t>
      </w:r>
      <w:r w:rsidR="00CC7EBB">
        <w:rPr>
          <w:rFonts w:ascii="Arial" w:hAnsi="Arial" w:cs="Arial"/>
          <w:color w:val="000000"/>
          <w:sz w:val="18"/>
          <w:szCs w:val="18"/>
        </w:rPr>
        <w:t>Legendu</w:t>
      </w:r>
      <w:r w:rsidRPr="00872EB3">
        <w:rPr>
          <w:rFonts w:ascii="Arial" w:hAnsi="Arial" w:cs="Arial"/>
          <w:color w:val="000000"/>
          <w:sz w:val="18"/>
          <w:szCs w:val="18"/>
        </w:rPr>
        <w:t xml:space="preserve"> pisati ispod tabele.</w:t>
      </w:r>
    </w:p>
    <w:p w:rsidR="00872EB3" w:rsidRPr="00711D24" w:rsidRDefault="00872EB3" w:rsidP="00872EB3">
      <w:pPr>
        <w:pStyle w:val="NoSpacing"/>
        <w:rPr>
          <w:rFonts w:ascii="Arial" w:hAnsi="Arial" w:cs="Arial"/>
          <w:color w:val="000000"/>
          <w:sz w:val="18"/>
          <w:szCs w:val="18"/>
          <w:u w:val="single"/>
        </w:rPr>
      </w:pPr>
      <w:r w:rsidRPr="00711D24">
        <w:rPr>
          <w:rStyle w:val="Emphasis"/>
          <w:rFonts w:ascii="Arial" w:hAnsi="Arial" w:cs="Arial"/>
          <w:bCs/>
          <w:color w:val="000000"/>
          <w:sz w:val="18"/>
          <w:szCs w:val="18"/>
          <w:u w:val="single"/>
        </w:rPr>
        <w:t>Slike</w:t>
      </w:r>
    </w:p>
    <w:p w:rsidR="00635857" w:rsidRPr="00711D24" w:rsidRDefault="00872EB3" w:rsidP="00711D24">
      <w:pPr>
        <w:pStyle w:val="NoSpacing"/>
        <w:rPr>
          <w:rFonts w:ascii="Arial" w:hAnsi="Arial" w:cs="Arial"/>
          <w:color w:val="000000"/>
          <w:sz w:val="18"/>
          <w:szCs w:val="18"/>
        </w:rPr>
      </w:pPr>
      <w:r w:rsidRPr="00711D24">
        <w:rPr>
          <w:rFonts w:ascii="Arial" w:hAnsi="Arial" w:cs="Arial"/>
          <w:color w:val="000000"/>
          <w:sz w:val="18"/>
          <w:szCs w:val="18"/>
        </w:rPr>
        <w:t xml:space="preserve">Slikama se zovu svi oblici grafičkih priloga. </w:t>
      </w:r>
      <w:r w:rsidR="000F775C">
        <w:rPr>
          <w:rFonts w:ascii="Arial" w:hAnsi="Arial" w:cs="Arial"/>
          <w:color w:val="000000"/>
          <w:sz w:val="18"/>
          <w:szCs w:val="18"/>
        </w:rPr>
        <w:t>Slike se obi</w:t>
      </w:r>
      <w:r w:rsidR="000F775C">
        <w:rPr>
          <w:rFonts w:ascii="Arial" w:hAnsi="Arial" w:cs="Arial"/>
          <w:color w:val="000000"/>
          <w:sz w:val="18"/>
          <w:szCs w:val="18"/>
        </w:rPr>
        <w:softHyphen/>
        <w:t xml:space="preserve">lježavaju </w:t>
      </w:r>
      <w:r w:rsidRPr="00711D24">
        <w:rPr>
          <w:rFonts w:ascii="Arial" w:hAnsi="Arial" w:cs="Arial"/>
          <w:color w:val="000000"/>
          <w:sz w:val="18"/>
          <w:szCs w:val="18"/>
        </w:rPr>
        <w:t>arapskim brojevima, redoslijedom pojavljivanja, a svakoj se daje kratak naslov na jezicima naroda Bosne i Hercegovine i na engleskom jeziku (broj i naslov se is</w:t>
      </w:r>
      <w:r w:rsidR="000F775C">
        <w:rPr>
          <w:rFonts w:ascii="Arial" w:hAnsi="Arial" w:cs="Arial"/>
          <w:color w:val="000000"/>
          <w:sz w:val="18"/>
          <w:szCs w:val="18"/>
        </w:rPr>
        <w:softHyphen/>
      </w:r>
      <w:r w:rsidRPr="00711D24">
        <w:rPr>
          <w:rFonts w:ascii="Arial" w:hAnsi="Arial" w:cs="Arial"/>
          <w:color w:val="000000"/>
          <w:sz w:val="18"/>
          <w:szCs w:val="18"/>
        </w:rPr>
        <w:t>pisuju ispod slike). Svaka slika mora da se spomene u tekstu. Ako se koriste tuđi podaci, obavezno ih navesti kao i svaki drugi podatak iz literature.</w:t>
      </w:r>
      <w:r w:rsidR="00711D24">
        <w:rPr>
          <w:rFonts w:ascii="Arial" w:hAnsi="Arial" w:cs="Arial"/>
          <w:color w:val="000000"/>
          <w:sz w:val="18"/>
          <w:szCs w:val="18"/>
        </w:rPr>
        <w:t xml:space="preserve"> </w:t>
      </w:r>
      <w:r w:rsidRPr="00711D24">
        <w:rPr>
          <w:rFonts w:ascii="Arial" w:hAnsi="Arial" w:cs="Arial"/>
          <w:color w:val="000000"/>
          <w:sz w:val="18"/>
          <w:szCs w:val="18"/>
        </w:rPr>
        <w:t xml:space="preserve">Slike po širini ne smiju da prelaze zadane margine stranice, a po dužini ne smiju biti duže od jedne stranice. Preporučena širina veće slike je 16 cm ili manje 7 cm. Ukoliko se koriste simboli, strelice, brojevi ili slova za objašnjenje pojedinog </w:t>
      </w:r>
      <w:r w:rsidRPr="00711D24">
        <w:rPr>
          <w:rFonts w:ascii="Arial" w:hAnsi="Arial" w:cs="Arial"/>
          <w:color w:val="000000"/>
          <w:sz w:val="18"/>
          <w:szCs w:val="18"/>
        </w:rPr>
        <w:lastRenderedPageBreak/>
        <w:t>dijela slike, svaki pojedin</w:t>
      </w:r>
      <w:bookmarkStart w:id="4" w:name="OLE_LINK8"/>
      <w:bookmarkStart w:id="5" w:name="OLE_LINK9"/>
      <w:r w:rsidRPr="00711D24">
        <w:rPr>
          <w:rFonts w:ascii="Arial" w:hAnsi="Arial" w:cs="Arial"/>
          <w:color w:val="000000"/>
          <w:sz w:val="18"/>
          <w:szCs w:val="18"/>
        </w:rPr>
        <w:t>ačno treba objasniti u legendi. Primaju se samo crno bijele slike rezolucije 300dpi i više.</w:t>
      </w:r>
      <w:bookmarkEnd w:id="4"/>
      <w:bookmarkEnd w:id="5"/>
    </w:p>
    <w:p w:rsidR="00711D24" w:rsidRDefault="00711D24" w:rsidP="00872EB3">
      <w:pPr>
        <w:pStyle w:val="NoSpacing"/>
        <w:rPr>
          <w:rStyle w:val="Emphasis"/>
          <w:rFonts w:ascii="Arial" w:hAnsi="Arial" w:cs="Arial"/>
          <w:b/>
          <w:bCs/>
          <w:i w:val="0"/>
          <w:color w:val="000000"/>
          <w:sz w:val="18"/>
          <w:szCs w:val="18"/>
        </w:rPr>
      </w:pPr>
    </w:p>
    <w:p w:rsidR="00872EB3" w:rsidRPr="00711D24" w:rsidRDefault="00872EB3" w:rsidP="00872EB3">
      <w:pPr>
        <w:pStyle w:val="NoSpacing"/>
        <w:rPr>
          <w:rFonts w:ascii="Arial" w:hAnsi="Arial" w:cs="Arial"/>
          <w:b/>
          <w:i/>
          <w:color w:val="000000"/>
          <w:sz w:val="18"/>
          <w:szCs w:val="18"/>
        </w:rPr>
      </w:pPr>
      <w:r w:rsidRPr="00711D24">
        <w:rPr>
          <w:rStyle w:val="Emphasis"/>
          <w:rFonts w:ascii="Arial" w:hAnsi="Arial" w:cs="Arial"/>
          <w:b/>
          <w:bCs/>
          <w:i w:val="0"/>
          <w:color w:val="000000"/>
          <w:sz w:val="18"/>
          <w:szCs w:val="18"/>
        </w:rPr>
        <w:t>Literatura</w:t>
      </w:r>
    </w:p>
    <w:p w:rsidR="00872EB3" w:rsidRPr="00711D24" w:rsidRDefault="00872EB3" w:rsidP="00872EB3">
      <w:pPr>
        <w:pStyle w:val="NoSpacing"/>
        <w:rPr>
          <w:rFonts w:ascii="Arial" w:hAnsi="Arial" w:cs="Arial"/>
          <w:color w:val="000000"/>
          <w:sz w:val="18"/>
          <w:szCs w:val="18"/>
        </w:rPr>
      </w:pPr>
      <w:r w:rsidRPr="00711D24">
        <w:rPr>
          <w:rFonts w:ascii="Arial" w:hAnsi="Arial" w:cs="Arial"/>
          <w:color w:val="000000"/>
          <w:sz w:val="18"/>
          <w:szCs w:val="18"/>
        </w:rPr>
        <w:t>Navodi iz literature u tekstu rada označavaju se brojem u superskriptu, npr. X</w:t>
      </w:r>
      <w:r w:rsidRPr="00711D24">
        <w:rPr>
          <w:rFonts w:ascii="Arial" w:hAnsi="Arial" w:cs="Arial"/>
          <w:color w:val="000000"/>
          <w:sz w:val="18"/>
          <w:szCs w:val="18"/>
          <w:vertAlign w:val="superscript"/>
        </w:rPr>
        <w:t>3</w:t>
      </w:r>
      <w:r w:rsidRPr="00711D24">
        <w:rPr>
          <w:rFonts w:ascii="Arial" w:hAnsi="Arial" w:cs="Arial"/>
          <w:color w:val="000000"/>
          <w:sz w:val="18"/>
          <w:szCs w:val="18"/>
        </w:rPr>
        <w:t xml:space="preserve"> prema redoslijedu pojavljivanja (u skladu sa vankuverskim pravilima citiranja).</w:t>
      </w:r>
      <w:bookmarkStart w:id="6" w:name="OLE_LINK23"/>
      <w:bookmarkStart w:id="7" w:name="OLE_LINK24"/>
      <w:r w:rsidR="000F775C">
        <w:rPr>
          <w:rFonts w:ascii="Arial" w:hAnsi="Arial" w:cs="Arial"/>
          <w:color w:val="000000"/>
          <w:sz w:val="18"/>
          <w:szCs w:val="18"/>
        </w:rPr>
        <w:t xml:space="preserve"> </w:t>
      </w:r>
      <w:r w:rsidRPr="00711D24">
        <w:rPr>
          <w:rFonts w:ascii="Arial" w:hAnsi="Arial" w:cs="Arial"/>
          <w:color w:val="000000"/>
          <w:sz w:val="18"/>
          <w:szCs w:val="18"/>
        </w:rPr>
        <w:t>U poglavlju Literatura, korištene reference popisuju se rednim broje</w:t>
      </w:r>
      <w:r w:rsidR="000F775C">
        <w:rPr>
          <w:rFonts w:ascii="Arial" w:hAnsi="Arial" w:cs="Arial"/>
          <w:color w:val="000000"/>
          <w:sz w:val="18"/>
          <w:szCs w:val="18"/>
        </w:rPr>
        <w:softHyphen/>
      </w:r>
      <w:r w:rsidRPr="00711D24">
        <w:rPr>
          <w:rFonts w:ascii="Arial" w:hAnsi="Arial" w:cs="Arial"/>
          <w:color w:val="000000"/>
          <w:sz w:val="18"/>
          <w:szCs w:val="18"/>
        </w:rPr>
        <w:t>vima pod kojima se citat pojavljuje u tekstu. Navode se svi autori, al</w:t>
      </w:r>
      <w:r w:rsidR="000F775C">
        <w:rPr>
          <w:rFonts w:ascii="Arial" w:hAnsi="Arial" w:cs="Arial"/>
          <w:color w:val="000000"/>
          <w:sz w:val="18"/>
          <w:szCs w:val="18"/>
        </w:rPr>
        <w:t>i ako broj prelazi šest, navodi</w:t>
      </w:r>
      <w:r w:rsidRPr="00711D24">
        <w:rPr>
          <w:rFonts w:ascii="Arial" w:hAnsi="Arial" w:cs="Arial"/>
          <w:color w:val="000000"/>
          <w:sz w:val="18"/>
          <w:szCs w:val="18"/>
        </w:rPr>
        <w:t xml:space="preserve"> se prvih šest i dodaje </w:t>
      </w:r>
      <w:r w:rsidRPr="00711D24">
        <w:rPr>
          <w:rFonts w:ascii="Arial" w:hAnsi="Arial" w:cs="Arial"/>
          <w:i/>
          <w:color w:val="000000"/>
          <w:sz w:val="18"/>
          <w:szCs w:val="18"/>
        </w:rPr>
        <w:t>i sar</w:t>
      </w:r>
      <w:r w:rsidRPr="00711D24">
        <w:rPr>
          <w:rFonts w:ascii="Arial" w:hAnsi="Arial" w:cs="Arial"/>
          <w:color w:val="000000"/>
          <w:sz w:val="18"/>
          <w:szCs w:val="18"/>
        </w:rPr>
        <w:t xml:space="preserve">., odnosno </w:t>
      </w:r>
      <w:r w:rsidRPr="00711D24">
        <w:rPr>
          <w:rStyle w:val="Emphasis"/>
          <w:rFonts w:ascii="Arial" w:hAnsi="Arial" w:cs="Arial"/>
          <w:color w:val="000000"/>
          <w:sz w:val="18"/>
          <w:szCs w:val="18"/>
        </w:rPr>
        <w:t>et al</w:t>
      </w:r>
      <w:r w:rsidRPr="00711D24">
        <w:rPr>
          <w:rFonts w:ascii="Arial" w:hAnsi="Arial" w:cs="Arial"/>
          <w:color w:val="000000"/>
          <w:sz w:val="18"/>
          <w:szCs w:val="18"/>
        </w:rPr>
        <w:t>. Svi podaci o citiranoj litera</w:t>
      </w:r>
      <w:r w:rsidR="000F775C">
        <w:rPr>
          <w:rFonts w:ascii="Arial" w:hAnsi="Arial" w:cs="Arial"/>
          <w:color w:val="000000"/>
          <w:sz w:val="18"/>
          <w:szCs w:val="18"/>
        </w:rPr>
        <w:softHyphen/>
      </w:r>
      <w:r w:rsidRPr="00711D24">
        <w:rPr>
          <w:rFonts w:ascii="Arial" w:hAnsi="Arial" w:cs="Arial"/>
          <w:color w:val="000000"/>
          <w:sz w:val="18"/>
          <w:szCs w:val="18"/>
        </w:rPr>
        <w:t>turi moraju biti tačni. Sve reference korištene u radu obavezno treba navesti u popisu literature. U popisu lite</w:t>
      </w:r>
      <w:r w:rsidR="000F775C">
        <w:rPr>
          <w:rFonts w:ascii="Arial" w:hAnsi="Arial" w:cs="Arial"/>
          <w:color w:val="000000"/>
          <w:sz w:val="18"/>
          <w:szCs w:val="18"/>
        </w:rPr>
        <w:softHyphen/>
      </w:r>
      <w:r w:rsidRPr="00711D24">
        <w:rPr>
          <w:rFonts w:ascii="Arial" w:hAnsi="Arial" w:cs="Arial"/>
          <w:color w:val="000000"/>
          <w:sz w:val="18"/>
          <w:szCs w:val="18"/>
        </w:rPr>
        <w:t xml:space="preserve">rature se ne navode reference koje nisu spomenute u radu. </w:t>
      </w:r>
      <w:bookmarkStart w:id="8" w:name="OLE_LINK25"/>
      <w:bookmarkStart w:id="9" w:name="OLE_LINK26"/>
      <w:r w:rsidRPr="00711D24">
        <w:rPr>
          <w:rFonts w:ascii="Arial" w:hAnsi="Arial" w:cs="Arial"/>
          <w:color w:val="000000"/>
          <w:sz w:val="18"/>
          <w:szCs w:val="18"/>
        </w:rPr>
        <w:t>Ne prihvata se citiranje usmenih saopštenja i neo</w:t>
      </w:r>
      <w:r w:rsidR="000F775C">
        <w:rPr>
          <w:rFonts w:ascii="Arial" w:hAnsi="Arial" w:cs="Arial"/>
          <w:color w:val="000000"/>
          <w:sz w:val="18"/>
          <w:szCs w:val="18"/>
        </w:rPr>
        <w:softHyphen/>
      </w:r>
      <w:r w:rsidRPr="00711D24">
        <w:rPr>
          <w:rFonts w:ascii="Arial" w:hAnsi="Arial" w:cs="Arial"/>
          <w:color w:val="000000"/>
          <w:sz w:val="18"/>
          <w:szCs w:val="18"/>
        </w:rPr>
        <w:t xml:space="preserve">bjavljenih radova. Podaci sa </w:t>
      </w:r>
      <w:r w:rsidRPr="00711D24">
        <w:rPr>
          <w:rStyle w:val="Emphasis"/>
          <w:rFonts w:ascii="Arial" w:hAnsi="Arial" w:cs="Arial"/>
          <w:i w:val="0"/>
          <w:color w:val="000000"/>
          <w:sz w:val="18"/>
          <w:szCs w:val="18"/>
        </w:rPr>
        <w:t>Interneta</w:t>
      </w:r>
      <w:r w:rsidRPr="00711D24">
        <w:rPr>
          <w:rFonts w:ascii="Arial" w:hAnsi="Arial" w:cs="Arial"/>
          <w:color w:val="000000"/>
          <w:sz w:val="18"/>
          <w:szCs w:val="18"/>
        </w:rPr>
        <w:t xml:space="preserve"> citiraju se uz na</w:t>
      </w:r>
      <w:r w:rsidR="000F775C">
        <w:rPr>
          <w:rFonts w:ascii="Arial" w:hAnsi="Arial" w:cs="Arial"/>
          <w:color w:val="000000"/>
          <w:sz w:val="18"/>
          <w:szCs w:val="18"/>
        </w:rPr>
        <w:softHyphen/>
      </w:r>
      <w:r w:rsidRPr="00711D24">
        <w:rPr>
          <w:rFonts w:ascii="Arial" w:hAnsi="Arial" w:cs="Arial"/>
          <w:color w:val="000000"/>
          <w:sz w:val="18"/>
          <w:szCs w:val="18"/>
        </w:rPr>
        <w:t>vođenje datuma pristupa.</w:t>
      </w:r>
      <w:bookmarkEnd w:id="6"/>
      <w:bookmarkEnd w:id="7"/>
    </w:p>
    <w:bookmarkEnd w:id="8"/>
    <w:bookmarkEnd w:id="9"/>
    <w:p w:rsidR="00872EB3" w:rsidRPr="00711D24" w:rsidRDefault="00872EB3" w:rsidP="00872EB3">
      <w:pPr>
        <w:pStyle w:val="NoSpacing"/>
        <w:rPr>
          <w:rStyle w:val="Strong"/>
          <w:rFonts w:ascii="Arial" w:hAnsi="Arial" w:cs="Arial"/>
          <w:color w:val="000000"/>
          <w:sz w:val="18"/>
          <w:szCs w:val="18"/>
        </w:rPr>
      </w:pPr>
    </w:p>
    <w:p w:rsidR="00872EB3" w:rsidRPr="00711D24" w:rsidRDefault="00872EB3" w:rsidP="00872EB3">
      <w:pPr>
        <w:pStyle w:val="NoSpacing"/>
        <w:rPr>
          <w:rStyle w:val="Strong"/>
          <w:rFonts w:ascii="Arial" w:hAnsi="Arial" w:cs="Arial"/>
          <w:b w:val="0"/>
          <w:color w:val="000000"/>
          <w:sz w:val="18"/>
          <w:szCs w:val="18"/>
        </w:rPr>
      </w:pPr>
      <w:r w:rsidRPr="00711D24">
        <w:rPr>
          <w:rStyle w:val="Strong"/>
          <w:rFonts w:ascii="Arial" w:hAnsi="Arial" w:cs="Arial"/>
          <w:b w:val="0"/>
          <w:color w:val="000000"/>
          <w:sz w:val="18"/>
          <w:szCs w:val="18"/>
        </w:rPr>
        <w:t>Primjeri navođenja literature:</w:t>
      </w:r>
    </w:p>
    <w:p w:rsidR="000A079C" w:rsidRDefault="000A079C" w:rsidP="00872EB3">
      <w:pPr>
        <w:pStyle w:val="NoSpacing"/>
        <w:rPr>
          <w:rStyle w:val="Emphasis"/>
          <w:rFonts w:ascii="Arial" w:hAnsi="Arial" w:cs="Arial"/>
          <w:i w:val="0"/>
          <w:color w:val="000000"/>
          <w:sz w:val="18"/>
          <w:szCs w:val="18"/>
          <w:u w:val="single"/>
        </w:rPr>
      </w:pPr>
    </w:p>
    <w:p w:rsidR="00872EB3" w:rsidRPr="00711D24" w:rsidRDefault="00872EB3" w:rsidP="00872EB3">
      <w:pPr>
        <w:pStyle w:val="NoSpacing"/>
        <w:rPr>
          <w:rStyle w:val="Emphasis"/>
          <w:rFonts w:ascii="Arial" w:hAnsi="Arial" w:cs="Arial"/>
          <w:i w:val="0"/>
          <w:color w:val="000000"/>
          <w:sz w:val="18"/>
          <w:szCs w:val="18"/>
          <w:u w:val="single"/>
        </w:rPr>
      </w:pPr>
      <w:r w:rsidRPr="00711D24">
        <w:rPr>
          <w:rStyle w:val="Emphasis"/>
          <w:rFonts w:ascii="Arial" w:hAnsi="Arial" w:cs="Arial"/>
          <w:i w:val="0"/>
          <w:color w:val="000000"/>
          <w:sz w:val="18"/>
          <w:szCs w:val="18"/>
          <w:u w:val="single"/>
        </w:rPr>
        <w:t>Za članak u časopisu</w:t>
      </w:r>
    </w:p>
    <w:p w:rsidR="00872EB3" w:rsidRPr="00711D24" w:rsidRDefault="00872EB3" w:rsidP="00872EB3">
      <w:pPr>
        <w:pStyle w:val="NoSpacing"/>
        <w:rPr>
          <w:rStyle w:val="Emphasis"/>
          <w:rFonts w:ascii="Arial" w:hAnsi="Arial" w:cs="Arial"/>
          <w:color w:val="000000"/>
          <w:sz w:val="18"/>
          <w:szCs w:val="18"/>
          <w:u w:val="single"/>
        </w:rPr>
      </w:pPr>
      <w:r w:rsidRPr="00711D24">
        <w:rPr>
          <w:rFonts w:ascii="Arial" w:hAnsi="Arial" w:cs="Arial"/>
          <w:color w:val="000000"/>
          <w:sz w:val="18"/>
          <w:szCs w:val="18"/>
        </w:rPr>
        <w:t>Huremović A., Iličković M. Sposobnosti organizacije lek</w:t>
      </w:r>
      <w:r w:rsidR="000F775C">
        <w:rPr>
          <w:rFonts w:ascii="Arial" w:hAnsi="Arial" w:cs="Arial"/>
          <w:color w:val="000000"/>
          <w:sz w:val="18"/>
          <w:szCs w:val="18"/>
        </w:rPr>
        <w:softHyphen/>
      </w:r>
      <w:r w:rsidRPr="00711D24">
        <w:rPr>
          <w:rFonts w:ascii="Arial" w:hAnsi="Arial" w:cs="Arial"/>
          <w:color w:val="000000"/>
          <w:sz w:val="18"/>
          <w:szCs w:val="18"/>
        </w:rPr>
        <w:t xml:space="preserve">sičkih znanja u osoba oštećenog sluha. Defektologija 2007; 13 (2): 169-177. </w:t>
      </w:r>
    </w:p>
    <w:p w:rsidR="00872EB3" w:rsidRPr="00711D24" w:rsidRDefault="00872EB3" w:rsidP="00872EB3">
      <w:pPr>
        <w:pStyle w:val="NoSpacing"/>
        <w:rPr>
          <w:rStyle w:val="Emphasis"/>
          <w:rFonts w:ascii="Arial" w:hAnsi="Arial" w:cs="Arial"/>
          <w:i w:val="0"/>
          <w:color w:val="000000"/>
          <w:sz w:val="18"/>
          <w:szCs w:val="18"/>
          <w:u w:val="single"/>
        </w:rPr>
      </w:pPr>
      <w:r w:rsidRPr="00711D24">
        <w:rPr>
          <w:rStyle w:val="Emphasis"/>
          <w:rFonts w:ascii="Arial" w:hAnsi="Arial" w:cs="Arial"/>
          <w:i w:val="0"/>
          <w:color w:val="000000"/>
          <w:sz w:val="18"/>
          <w:szCs w:val="18"/>
          <w:u w:val="single"/>
        </w:rPr>
        <w:t>Za članak u Zborniku radova</w:t>
      </w:r>
    </w:p>
    <w:p w:rsidR="00872EB3" w:rsidRPr="00711D24" w:rsidRDefault="00872EB3" w:rsidP="00872EB3">
      <w:pPr>
        <w:pStyle w:val="NoSpacing"/>
        <w:rPr>
          <w:rFonts w:ascii="Arial" w:hAnsi="Arial" w:cs="Arial"/>
          <w:color w:val="000000"/>
          <w:sz w:val="18"/>
          <w:szCs w:val="18"/>
          <w:u w:val="single"/>
        </w:rPr>
      </w:pPr>
      <w:r w:rsidRPr="00711D24">
        <w:rPr>
          <w:rFonts w:ascii="Arial" w:hAnsi="Arial" w:cs="Arial"/>
          <w:color w:val="000000"/>
          <w:sz w:val="18"/>
          <w:szCs w:val="18"/>
        </w:rPr>
        <w:t>Junuzović-Žunić L. Razvoj govora i govorni problemi u djece predškolske dobi. Zbornik radova drugog međuna</w:t>
      </w:r>
      <w:r w:rsidR="000F775C">
        <w:rPr>
          <w:rFonts w:ascii="Arial" w:hAnsi="Arial" w:cs="Arial"/>
          <w:color w:val="000000"/>
          <w:sz w:val="18"/>
          <w:szCs w:val="18"/>
        </w:rPr>
        <w:softHyphen/>
      </w:r>
      <w:r w:rsidRPr="00711D24">
        <w:rPr>
          <w:rFonts w:ascii="Arial" w:hAnsi="Arial" w:cs="Arial"/>
          <w:color w:val="000000"/>
          <w:sz w:val="18"/>
          <w:szCs w:val="18"/>
        </w:rPr>
        <w:t>rodnog naučno-stručnog skupa „Studij razredne nastave u funkciji devetogodišnje osnovne škole“, Zenica, 2008: 497-503.</w:t>
      </w:r>
    </w:p>
    <w:p w:rsidR="00872EB3" w:rsidRPr="00711D24" w:rsidRDefault="00711D24" w:rsidP="00872EB3">
      <w:pPr>
        <w:pStyle w:val="NoSpacing"/>
        <w:rPr>
          <w:rFonts w:ascii="Arial" w:hAnsi="Arial" w:cs="Arial"/>
          <w:color w:val="000000"/>
          <w:sz w:val="18"/>
          <w:szCs w:val="18"/>
          <w:u w:val="single"/>
        </w:rPr>
      </w:pPr>
      <w:r>
        <w:rPr>
          <w:rFonts w:ascii="Arial" w:hAnsi="Arial" w:cs="Arial"/>
          <w:color w:val="000000"/>
          <w:sz w:val="18"/>
          <w:szCs w:val="18"/>
          <w:u w:val="single"/>
        </w:rPr>
        <w:t>Za knjigu</w:t>
      </w:r>
      <w:r w:rsidR="00872EB3" w:rsidRPr="00711D24">
        <w:rPr>
          <w:rFonts w:ascii="Arial" w:hAnsi="Arial" w:cs="Arial"/>
          <w:color w:val="000000"/>
          <w:sz w:val="18"/>
          <w:szCs w:val="18"/>
          <w:u w:val="single"/>
        </w:rPr>
        <w:t xml:space="preserve"> </w:t>
      </w:r>
    </w:p>
    <w:p w:rsidR="00872EB3" w:rsidRPr="00711D24" w:rsidRDefault="00872EB3" w:rsidP="00872EB3">
      <w:pPr>
        <w:pStyle w:val="NoSpacing"/>
        <w:rPr>
          <w:rFonts w:ascii="Arial" w:hAnsi="Arial" w:cs="Arial"/>
          <w:color w:val="000000"/>
          <w:sz w:val="18"/>
          <w:szCs w:val="18"/>
        </w:rPr>
      </w:pPr>
      <w:r w:rsidRPr="00711D24">
        <w:rPr>
          <w:rFonts w:ascii="Arial" w:hAnsi="Arial" w:cs="Arial"/>
          <w:color w:val="000000"/>
          <w:sz w:val="18"/>
          <w:szCs w:val="18"/>
        </w:rPr>
        <w:t>Vantić-Tanjić M., Nikolić M. Inkluzivna praksa–od segre</w:t>
      </w:r>
      <w:r w:rsidR="000F775C">
        <w:rPr>
          <w:rFonts w:ascii="Arial" w:hAnsi="Arial" w:cs="Arial"/>
          <w:color w:val="000000"/>
          <w:sz w:val="18"/>
          <w:szCs w:val="18"/>
        </w:rPr>
        <w:softHyphen/>
      </w:r>
      <w:r w:rsidRPr="00711D24">
        <w:rPr>
          <w:rFonts w:ascii="Arial" w:hAnsi="Arial" w:cs="Arial"/>
          <w:color w:val="000000"/>
          <w:sz w:val="18"/>
          <w:szCs w:val="18"/>
        </w:rPr>
        <w:t>gacije do inkluzije. Tuzla: OFF-SET, 2010.</w:t>
      </w:r>
    </w:p>
    <w:p w:rsidR="00872EB3" w:rsidRPr="00711D24" w:rsidRDefault="00872EB3" w:rsidP="00872EB3">
      <w:pPr>
        <w:pStyle w:val="NoSpacing"/>
        <w:rPr>
          <w:rFonts w:ascii="Arial" w:hAnsi="Arial" w:cs="Arial"/>
          <w:color w:val="000000"/>
          <w:sz w:val="18"/>
          <w:szCs w:val="18"/>
          <w:u w:val="single"/>
        </w:rPr>
      </w:pPr>
      <w:r w:rsidRPr="00711D24">
        <w:rPr>
          <w:rFonts w:ascii="Arial" w:hAnsi="Arial" w:cs="Arial"/>
          <w:color w:val="000000"/>
          <w:sz w:val="18"/>
          <w:szCs w:val="18"/>
          <w:u w:val="single"/>
        </w:rPr>
        <w:t>Za poglavlje u knjizi</w:t>
      </w:r>
    </w:p>
    <w:p w:rsidR="00872EB3" w:rsidRPr="00711D24" w:rsidRDefault="00872EB3" w:rsidP="00872EB3">
      <w:pPr>
        <w:pStyle w:val="NoSpacing"/>
        <w:rPr>
          <w:rFonts w:ascii="Arial" w:hAnsi="Arial" w:cs="Arial"/>
          <w:color w:val="000000"/>
          <w:sz w:val="18"/>
          <w:szCs w:val="18"/>
        </w:rPr>
      </w:pPr>
      <w:r w:rsidRPr="00711D24">
        <w:rPr>
          <w:rFonts w:ascii="Arial" w:hAnsi="Arial" w:cs="Arial"/>
          <w:color w:val="000000"/>
          <w:sz w:val="18"/>
          <w:szCs w:val="18"/>
        </w:rPr>
        <w:t>Smith-Jordan L. Aphasia. In: J.B. Tomblin, H.L. Moris and D.C. Spriestersbach. Diagnosis in Speech-Langu</w:t>
      </w:r>
      <w:r w:rsidR="000F775C">
        <w:rPr>
          <w:rFonts w:ascii="Arial" w:hAnsi="Arial" w:cs="Arial"/>
          <w:color w:val="000000"/>
          <w:sz w:val="18"/>
          <w:szCs w:val="18"/>
        </w:rPr>
        <w:softHyphen/>
      </w:r>
      <w:r w:rsidRPr="00711D24">
        <w:rPr>
          <w:rFonts w:ascii="Arial" w:hAnsi="Arial" w:cs="Arial"/>
          <w:color w:val="000000"/>
          <w:sz w:val="18"/>
          <w:szCs w:val="18"/>
        </w:rPr>
        <w:t>age Pathology. San Diego: Singular Publishing Group Inc., 1994: 165-176.</w:t>
      </w:r>
    </w:p>
    <w:p w:rsidR="00872EB3" w:rsidRPr="00711D24" w:rsidRDefault="00872EB3" w:rsidP="00872EB3">
      <w:pPr>
        <w:pStyle w:val="NoSpacing"/>
        <w:rPr>
          <w:rFonts w:ascii="Arial" w:hAnsi="Arial" w:cs="Arial"/>
          <w:color w:val="000000"/>
          <w:sz w:val="18"/>
          <w:szCs w:val="18"/>
          <w:u w:val="single"/>
        </w:rPr>
      </w:pPr>
      <w:r w:rsidRPr="00711D24">
        <w:rPr>
          <w:rFonts w:ascii="Arial" w:hAnsi="Arial" w:cs="Arial"/>
          <w:color w:val="000000"/>
          <w:sz w:val="18"/>
          <w:szCs w:val="18"/>
          <w:u w:val="single"/>
        </w:rPr>
        <w:t>Magistarski i doktorski radovi</w:t>
      </w:r>
    </w:p>
    <w:p w:rsidR="00872EB3" w:rsidRPr="00711D24" w:rsidRDefault="00872EB3" w:rsidP="00872EB3">
      <w:pPr>
        <w:pStyle w:val="NoSpacing"/>
        <w:rPr>
          <w:rFonts w:ascii="Arial" w:hAnsi="Arial" w:cs="Arial"/>
          <w:color w:val="000000"/>
          <w:sz w:val="18"/>
          <w:szCs w:val="18"/>
        </w:rPr>
      </w:pPr>
      <w:r w:rsidRPr="00711D24">
        <w:rPr>
          <w:rFonts w:ascii="Arial" w:hAnsi="Arial" w:cs="Arial"/>
          <w:color w:val="000000"/>
          <w:sz w:val="18"/>
          <w:szCs w:val="18"/>
        </w:rPr>
        <w:t>Mrkonjić Z. Povezanost verbalne komunikacije sa kvali</w:t>
      </w:r>
      <w:r w:rsidR="000F775C">
        <w:rPr>
          <w:rFonts w:ascii="Arial" w:hAnsi="Arial" w:cs="Arial"/>
          <w:color w:val="000000"/>
          <w:sz w:val="18"/>
          <w:szCs w:val="18"/>
        </w:rPr>
        <w:softHyphen/>
      </w:r>
      <w:r w:rsidRPr="00711D24">
        <w:rPr>
          <w:rFonts w:ascii="Arial" w:hAnsi="Arial" w:cs="Arial"/>
          <w:color w:val="000000"/>
          <w:sz w:val="18"/>
          <w:szCs w:val="18"/>
        </w:rPr>
        <w:t>tetom života u osoba sa afazijom. Doktorska disertacija. Tuzla: Edukacijsko-rehabilitacijski fakul</w:t>
      </w:r>
      <w:r w:rsidR="00EE03F5">
        <w:rPr>
          <w:rFonts w:ascii="Arial" w:hAnsi="Arial" w:cs="Arial"/>
          <w:color w:val="000000"/>
          <w:sz w:val="18"/>
          <w:szCs w:val="18"/>
        </w:rPr>
        <w:t>tet Univerziteta u Tuzli, 2009.</w:t>
      </w:r>
    </w:p>
    <w:p w:rsidR="00872EB3" w:rsidRPr="00711D24" w:rsidRDefault="00872EB3" w:rsidP="00872EB3">
      <w:pPr>
        <w:pStyle w:val="NoSpacing"/>
        <w:rPr>
          <w:rFonts w:ascii="Arial" w:hAnsi="Arial" w:cs="Arial"/>
          <w:color w:val="000000"/>
          <w:sz w:val="18"/>
          <w:szCs w:val="18"/>
        </w:rPr>
      </w:pPr>
      <w:r w:rsidRPr="00711D24">
        <w:rPr>
          <w:rFonts w:ascii="Arial" w:hAnsi="Arial" w:cs="Arial"/>
          <w:color w:val="000000"/>
          <w:sz w:val="18"/>
          <w:szCs w:val="18"/>
          <w:u w:val="single"/>
        </w:rPr>
        <w:t>Web stranica.</w:t>
      </w:r>
      <w:r w:rsidRPr="00711D24">
        <w:rPr>
          <w:rFonts w:ascii="Arial" w:hAnsi="Arial" w:cs="Arial"/>
          <w:color w:val="000000"/>
          <w:sz w:val="18"/>
          <w:szCs w:val="18"/>
        </w:rPr>
        <w:t xml:space="preserve"> </w:t>
      </w:r>
    </w:p>
    <w:p w:rsidR="00872EB3" w:rsidRPr="000A079C" w:rsidRDefault="00872EB3" w:rsidP="00872EB3">
      <w:pPr>
        <w:pStyle w:val="NoSpacing"/>
        <w:rPr>
          <w:rFonts w:ascii="Arial" w:hAnsi="Arial" w:cs="Arial"/>
          <w:color w:val="000000"/>
          <w:sz w:val="18"/>
          <w:szCs w:val="18"/>
          <w:lang w:val="en-US"/>
        </w:rPr>
      </w:pPr>
      <w:r w:rsidRPr="000A079C">
        <w:rPr>
          <w:rFonts w:ascii="Arial" w:hAnsi="Arial" w:cs="Arial"/>
          <w:color w:val="000000"/>
          <w:sz w:val="18"/>
          <w:szCs w:val="18"/>
          <w:lang w:val="en-US"/>
        </w:rPr>
        <w:t>American Speech-Language-Hearing Association. Ap</w:t>
      </w:r>
      <w:r w:rsidR="000F775C" w:rsidRPr="000A079C">
        <w:rPr>
          <w:rFonts w:ascii="Arial" w:hAnsi="Arial" w:cs="Arial"/>
          <w:color w:val="000000"/>
          <w:sz w:val="18"/>
          <w:szCs w:val="18"/>
          <w:lang w:val="en-US"/>
        </w:rPr>
        <w:softHyphen/>
      </w:r>
      <w:r w:rsidRPr="000A079C">
        <w:rPr>
          <w:rFonts w:ascii="Arial" w:hAnsi="Arial" w:cs="Arial"/>
          <w:color w:val="000000"/>
          <w:sz w:val="18"/>
          <w:szCs w:val="18"/>
          <w:lang w:val="en-US"/>
        </w:rPr>
        <w:t xml:space="preserve">hasia. </w:t>
      </w:r>
      <w:r w:rsidR="000A079C" w:rsidRPr="000A079C">
        <w:rPr>
          <w:rFonts w:ascii="Arial" w:hAnsi="Arial" w:cs="Arial"/>
          <w:color w:val="000000"/>
          <w:sz w:val="18"/>
          <w:szCs w:val="18"/>
          <w:lang w:val="en-US"/>
        </w:rPr>
        <w:t>Retrieved</w:t>
      </w:r>
      <w:r w:rsidRPr="000A079C">
        <w:rPr>
          <w:rFonts w:ascii="Arial" w:hAnsi="Arial" w:cs="Arial"/>
          <w:color w:val="000000"/>
          <w:sz w:val="18"/>
          <w:szCs w:val="18"/>
          <w:lang w:val="en-US"/>
        </w:rPr>
        <w:t xml:space="preserve"> Dec</w:t>
      </w:r>
      <w:r w:rsidR="006B7A35">
        <w:rPr>
          <w:rFonts w:ascii="Arial" w:hAnsi="Arial" w:cs="Arial"/>
          <w:color w:val="000000"/>
          <w:sz w:val="18"/>
          <w:szCs w:val="18"/>
          <w:lang w:val="en-US"/>
        </w:rPr>
        <w:t>ember 14, 2004, from www.aph</w:t>
      </w:r>
      <w:r w:rsidRPr="000A079C">
        <w:rPr>
          <w:rFonts w:ascii="Arial" w:hAnsi="Arial" w:cs="Arial"/>
          <w:color w:val="000000"/>
          <w:sz w:val="18"/>
          <w:szCs w:val="18"/>
          <w:lang w:val="en-US"/>
        </w:rPr>
        <w:t>.org</w:t>
      </w:r>
    </w:p>
    <w:p w:rsidR="00872EB3" w:rsidRPr="00711D24" w:rsidRDefault="00872EB3" w:rsidP="00872EB3">
      <w:pPr>
        <w:pStyle w:val="NoSpacing"/>
        <w:rPr>
          <w:rFonts w:ascii="Arial" w:hAnsi="Arial" w:cs="Arial"/>
          <w:color w:val="000000"/>
          <w:sz w:val="18"/>
          <w:szCs w:val="18"/>
        </w:rPr>
      </w:pPr>
      <w:r w:rsidRPr="00711D24">
        <w:rPr>
          <w:rFonts w:ascii="Arial" w:hAnsi="Arial" w:cs="Arial"/>
          <w:color w:val="000000"/>
          <w:sz w:val="18"/>
          <w:szCs w:val="18"/>
        </w:rPr>
        <w:t xml:space="preserve"> </w:t>
      </w:r>
    </w:p>
    <w:p w:rsidR="00872EB3" w:rsidRPr="00711D24" w:rsidRDefault="00872EB3" w:rsidP="00872EB3">
      <w:pPr>
        <w:pStyle w:val="NoSpacing"/>
        <w:rPr>
          <w:rFonts w:ascii="Arial" w:hAnsi="Arial" w:cs="Arial"/>
          <w:b/>
          <w:color w:val="000000"/>
          <w:sz w:val="18"/>
          <w:szCs w:val="18"/>
        </w:rPr>
      </w:pPr>
      <w:r w:rsidRPr="00711D24">
        <w:rPr>
          <w:rFonts w:ascii="Arial" w:hAnsi="Arial" w:cs="Arial"/>
          <w:b/>
          <w:color w:val="000000"/>
          <w:sz w:val="18"/>
          <w:szCs w:val="18"/>
        </w:rPr>
        <w:lastRenderedPageBreak/>
        <w:t>Zahvalnice</w:t>
      </w:r>
    </w:p>
    <w:p w:rsidR="00872EB3" w:rsidRPr="00711D24" w:rsidRDefault="00872EB3" w:rsidP="00872EB3">
      <w:pPr>
        <w:pStyle w:val="NoSpacing"/>
        <w:rPr>
          <w:rFonts w:ascii="Arial" w:hAnsi="Arial" w:cs="Arial"/>
          <w:color w:val="000000"/>
          <w:sz w:val="18"/>
          <w:szCs w:val="18"/>
        </w:rPr>
      </w:pPr>
      <w:r w:rsidRPr="00711D24">
        <w:rPr>
          <w:rFonts w:ascii="Arial" w:hAnsi="Arial" w:cs="Arial"/>
          <w:color w:val="000000"/>
          <w:sz w:val="18"/>
          <w:szCs w:val="18"/>
        </w:rPr>
        <w:t>U dodatku je dozvoljeno navesti zahvalnice a) odjelu b) tehničkoj pomoći c) finansijskoj i materijalnoj pomoći d) navesti finansijske relacije koje bi mogle biti uzrok kon</w:t>
      </w:r>
      <w:r w:rsidR="000F775C">
        <w:rPr>
          <w:rFonts w:ascii="Arial" w:hAnsi="Arial" w:cs="Arial"/>
          <w:color w:val="000000"/>
          <w:sz w:val="18"/>
          <w:szCs w:val="18"/>
        </w:rPr>
        <w:softHyphen/>
      </w:r>
      <w:r w:rsidRPr="00711D24">
        <w:rPr>
          <w:rFonts w:ascii="Arial" w:hAnsi="Arial" w:cs="Arial"/>
          <w:color w:val="000000"/>
          <w:sz w:val="18"/>
          <w:szCs w:val="18"/>
        </w:rPr>
        <w:t xml:space="preserve">flikta interesa. </w:t>
      </w:r>
    </w:p>
    <w:p w:rsidR="00872EB3" w:rsidRPr="00711D24" w:rsidRDefault="00872EB3" w:rsidP="00872EB3">
      <w:pPr>
        <w:pStyle w:val="NoSpacing"/>
        <w:rPr>
          <w:rFonts w:ascii="Arial" w:hAnsi="Arial" w:cs="Arial"/>
          <w:color w:val="000000"/>
          <w:sz w:val="18"/>
          <w:szCs w:val="18"/>
        </w:rPr>
      </w:pPr>
    </w:p>
    <w:p w:rsidR="007A2DC9" w:rsidRDefault="007A2DC9" w:rsidP="00872EB3">
      <w:pPr>
        <w:pStyle w:val="NoSpacing"/>
        <w:rPr>
          <w:rStyle w:val="Emphasis"/>
          <w:rFonts w:ascii="Arial" w:hAnsi="Arial" w:cs="Arial"/>
          <w:b/>
          <w:bCs/>
          <w:i w:val="0"/>
          <w:color w:val="000000"/>
          <w:sz w:val="18"/>
          <w:szCs w:val="18"/>
        </w:rPr>
      </w:pPr>
    </w:p>
    <w:p w:rsidR="007A2DC9" w:rsidRDefault="007A2DC9" w:rsidP="00872EB3">
      <w:pPr>
        <w:pStyle w:val="NoSpacing"/>
        <w:rPr>
          <w:rStyle w:val="Emphasis"/>
          <w:rFonts w:ascii="Arial" w:hAnsi="Arial" w:cs="Arial"/>
          <w:b/>
          <w:bCs/>
          <w:i w:val="0"/>
          <w:color w:val="000000"/>
          <w:sz w:val="18"/>
          <w:szCs w:val="18"/>
        </w:rPr>
      </w:pPr>
    </w:p>
    <w:p w:rsidR="00872EB3" w:rsidRPr="00711D24" w:rsidRDefault="00872EB3" w:rsidP="00872EB3">
      <w:pPr>
        <w:pStyle w:val="NoSpacing"/>
        <w:rPr>
          <w:rFonts w:ascii="Arial" w:hAnsi="Arial" w:cs="Arial"/>
          <w:i/>
          <w:color w:val="000000"/>
          <w:sz w:val="18"/>
          <w:szCs w:val="18"/>
        </w:rPr>
      </w:pPr>
      <w:r w:rsidRPr="00711D24">
        <w:rPr>
          <w:rStyle w:val="Emphasis"/>
          <w:rFonts w:ascii="Arial" w:hAnsi="Arial" w:cs="Arial"/>
          <w:b/>
          <w:bCs/>
          <w:i w:val="0"/>
          <w:color w:val="000000"/>
          <w:sz w:val="18"/>
          <w:szCs w:val="18"/>
        </w:rPr>
        <w:t>Skraćenice i simboli</w:t>
      </w:r>
    </w:p>
    <w:p w:rsidR="00872EB3" w:rsidRPr="00711D24" w:rsidRDefault="00872EB3" w:rsidP="00872EB3">
      <w:pPr>
        <w:pStyle w:val="NoSpacing"/>
        <w:rPr>
          <w:rFonts w:ascii="Arial" w:hAnsi="Arial" w:cs="Arial"/>
          <w:color w:val="000000"/>
          <w:sz w:val="18"/>
          <w:szCs w:val="18"/>
        </w:rPr>
      </w:pPr>
      <w:r w:rsidRPr="00711D24">
        <w:rPr>
          <w:rFonts w:ascii="Arial" w:hAnsi="Arial" w:cs="Arial"/>
          <w:color w:val="000000"/>
          <w:sz w:val="18"/>
          <w:szCs w:val="18"/>
        </w:rPr>
        <w:t>Koristiti samo standardne skraćenice. Skraćenice u na</w:t>
      </w:r>
      <w:r w:rsidR="000F775C">
        <w:rPr>
          <w:rFonts w:ascii="Arial" w:hAnsi="Arial" w:cs="Arial"/>
          <w:color w:val="000000"/>
          <w:sz w:val="18"/>
          <w:szCs w:val="18"/>
        </w:rPr>
        <w:softHyphen/>
      </w:r>
      <w:r w:rsidRPr="00711D24">
        <w:rPr>
          <w:rFonts w:ascii="Arial" w:hAnsi="Arial" w:cs="Arial"/>
          <w:color w:val="000000"/>
          <w:sz w:val="18"/>
          <w:szCs w:val="18"/>
        </w:rPr>
        <w:t>slovu i apstraktu treba izbjegavati. Pun naziv sa skraće</w:t>
      </w:r>
      <w:r w:rsidR="000F775C">
        <w:rPr>
          <w:rFonts w:ascii="Arial" w:hAnsi="Arial" w:cs="Arial"/>
          <w:color w:val="000000"/>
          <w:sz w:val="18"/>
          <w:szCs w:val="18"/>
        </w:rPr>
        <w:softHyphen/>
      </w:r>
      <w:r w:rsidRPr="00711D24">
        <w:rPr>
          <w:rFonts w:ascii="Arial" w:hAnsi="Arial" w:cs="Arial"/>
          <w:color w:val="000000"/>
          <w:sz w:val="18"/>
          <w:szCs w:val="18"/>
        </w:rPr>
        <w:t xml:space="preserve">nicom u zagradi treba dati kod prvog spominjanja pojma u tekstu. U radovima je obavezno </w:t>
      </w:r>
      <w:r w:rsidR="00711D24" w:rsidRPr="00711D24">
        <w:rPr>
          <w:rFonts w:ascii="Arial" w:hAnsi="Arial" w:cs="Arial"/>
          <w:color w:val="000000"/>
          <w:sz w:val="18"/>
          <w:szCs w:val="18"/>
        </w:rPr>
        <w:t>korištenje</w:t>
      </w:r>
      <w:r w:rsidRPr="00711D24">
        <w:rPr>
          <w:rFonts w:ascii="Arial" w:hAnsi="Arial" w:cs="Arial"/>
          <w:color w:val="000000"/>
          <w:sz w:val="18"/>
          <w:szCs w:val="18"/>
        </w:rPr>
        <w:t xml:space="preserve"> međunaro</w:t>
      </w:r>
      <w:r w:rsidR="000F775C">
        <w:rPr>
          <w:rFonts w:ascii="Arial" w:hAnsi="Arial" w:cs="Arial"/>
          <w:color w:val="000000"/>
          <w:sz w:val="18"/>
          <w:szCs w:val="18"/>
        </w:rPr>
        <w:softHyphen/>
      </w:r>
      <w:r w:rsidRPr="00711D24">
        <w:rPr>
          <w:rFonts w:ascii="Arial" w:hAnsi="Arial" w:cs="Arial"/>
          <w:color w:val="000000"/>
          <w:sz w:val="18"/>
          <w:szCs w:val="18"/>
        </w:rPr>
        <w:t>dnog sistema mjera (SI) i standardnih međunarodno pri</w:t>
      </w:r>
      <w:r w:rsidR="000F775C">
        <w:rPr>
          <w:rFonts w:ascii="Arial" w:hAnsi="Arial" w:cs="Arial"/>
          <w:color w:val="000000"/>
          <w:sz w:val="18"/>
          <w:szCs w:val="18"/>
        </w:rPr>
        <w:softHyphen/>
      </w:r>
      <w:r w:rsidRPr="00711D24">
        <w:rPr>
          <w:rFonts w:ascii="Arial" w:hAnsi="Arial" w:cs="Arial"/>
          <w:color w:val="000000"/>
          <w:sz w:val="18"/>
          <w:szCs w:val="18"/>
        </w:rPr>
        <w:t xml:space="preserve">hvaćenih termina. </w:t>
      </w:r>
      <w:bookmarkStart w:id="10" w:name="OLE_LINK27"/>
      <w:bookmarkStart w:id="11" w:name="OLE_LINK28"/>
      <w:r w:rsidRPr="00711D24">
        <w:rPr>
          <w:rFonts w:ascii="Arial" w:hAnsi="Arial" w:cs="Arial"/>
          <w:color w:val="000000"/>
          <w:sz w:val="18"/>
          <w:szCs w:val="18"/>
        </w:rPr>
        <w:t>Kod decimalnih brojeva umjesto za</w:t>
      </w:r>
      <w:r w:rsidR="000F775C">
        <w:rPr>
          <w:rFonts w:ascii="Arial" w:hAnsi="Arial" w:cs="Arial"/>
          <w:color w:val="000000"/>
          <w:sz w:val="18"/>
          <w:szCs w:val="18"/>
        </w:rPr>
        <w:softHyphen/>
      </w:r>
      <w:r w:rsidRPr="00711D24">
        <w:rPr>
          <w:rFonts w:ascii="Arial" w:hAnsi="Arial" w:cs="Arial"/>
          <w:color w:val="000000"/>
          <w:sz w:val="18"/>
          <w:szCs w:val="18"/>
        </w:rPr>
        <w:t>reza koristi se tačka (npr. umjesto 7,5 koristiti 7.5)</w:t>
      </w:r>
      <w:r w:rsidR="00AE1C45">
        <w:rPr>
          <w:rFonts w:ascii="Arial" w:hAnsi="Arial" w:cs="Arial"/>
          <w:color w:val="000000"/>
          <w:sz w:val="18"/>
          <w:szCs w:val="18"/>
        </w:rPr>
        <w:t>.</w:t>
      </w:r>
    </w:p>
    <w:bookmarkEnd w:id="10"/>
    <w:bookmarkEnd w:id="11"/>
    <w:p w:rsidR="00872EB3" w:rsidRPr="00711D24" w:rsidRDefault="00872EB3" w:rsidP="00872EB3">
      <w:pPr>
        <w:pStyle w:val="NoSpacing"/>
        <w:rPr>
          <w:rFonts w:ascii="Arial" w:hAnsi="Arial" w:cs="Arial"/>
          <w:color w:val="000000"/>
          <w:sz w:val="18"/>
          <w:szCs w:val="18"/>
        </w:rPr>
      </w:pPr>
    </w:p>
    <w:p w:rsidR="00872EB3" w:rsidRPr="00711D24" w:rsidRDefault="00872EB3" w:rsidP="00872EB3">
      <w:pPr>
        <w:pStyle w:val="NoSpacing"/>
        <w:rPr>
          <w:rFonts w:ascii="Arial" w:hAnsi="Arial" w:cs="Arial"/>
          <w:b/>
          <w:color w:val="000000"/>
          <w:sz w:val="18"/>
          <w:szCs w:val="18"/>
        </w:rPr>
      </w:pPr>
      <w:r w:rsidRPr="00711D24">
        <w:rPr>
          <w:rFonts w:ascii="Arial" w:hAnsi="Arial" w:cs="Arial"/>
          <w:b/>
          <w:color w:val="000000"/>
          <w:sz w:val="18"/>
          <w:szCs w:val="18"/>
        </w:rPr>
        <w:t>Etička pitanja</w:t>
      </w:r>
    </w:p>
    <w:p w:rsidR="00EE03F5" w:rsidRPr="00EE03F5" w:rsidRDefault="00872EB3" w:rsidP="00EE03F5">
      <w:pPr>
        <w:rPr>
          <w:rFonts w:ascii="Arial" w:hAnsi="Arial" w:cs="Arial"/>
          <w:color w:val="000000"/>
          <w:sz w:val="18"/>
          <w:szCs w:val="18"/>
        </w:rPr>
      </w:pPr>
      <w:bookmarkStart w:id="12" w:name="OLE_LINK29"/>
      <w:bookmarkStart w:id="13" w:name="OLE_LINK30"/>
      <w:r w:rsidRPr="00EE03F5">
        <w:rPr>
          <w:rFonts w:ascii="Arial" w:hAnsi="Arial" w:cs="Arial"/>
          <w:sz w:val="18"/>
          <w:szCs w:val="18"/>
        </w:rPr>
        <w:t xml:space="preserve">Autori su odgovorni za etičku stranu svojih radova. </w:t>
      </w:r>
      <w:bookmarkEnd w:id="12"/>
      <w:bookmarkEnd w:id="13"/>
      <w:r w:rsidR="00EE03F5" w:rsidRPr="00EE03F5">
        <w:rPr>
          <w:rFonts w:ascii="Arial" w:hAnsi="Arial" w:cs="Arial"/>
          <w:color w:val="000000"/>
          <w:sz w:val="18"/>
          <w:szCs w:val="18"/>
        </w:rPr>
        <w:t>Prihvataju se samo radovi autora koji su se prema ispitanicima tokom istraživanja odnosili dostojanstveno i sa poštovanjem. Radovi temeljeni na originalnim istraživanjima koja uključuju osobe sa ili bez onesposobljenja moraju biti provedena uz odobrenje odgovarajućeg etičkog komiteta (u skladu sa propisima institucije gdje se istraživanje obavlja) ili da su se tokom istraživanja poduzeli odgovarajući koraci u pogledu pristupa istraživanju, dobijanja saglasnosti, povjerljivosti i anonimnosti.</w:t>
      </w:r>
    </w:p>
    <w:p w:rsidR="00872EB3" w:rsidRPr="00EE03F5" w:rsidRDefault="00872EB3" w:rsidP="00872EB3">
      <w:pPr>
        <w:pStyle w:val="NoSpacing"/>
        <w:rPr>
          <w:rFonts w:ascii="Arial" w:hAnsi="Arial" w:cs="Arial"/>
          <w:color w:val="000000"/>
          <w:sz w:val="18"/>
          <w:szCs w:val="18"/>
          <w:lang w:val="pl-PL"/>
        </w:rPr>
      </w:pPr>
    </w:p>
    <w:p w:rsidR="00872EB3" w:rsidRPr="00711D24" w:rsidRDefault="00872EB3" w:rsidP="00872EB3">
      <w:pPr>
        <w:pStyle w:val="NoSpacing"/>
        <w:rPr>
          <w:rFonts w:ascii="Arial" w:hAnsi="Arial" w:cs="Arial"/>
          <w:b/>
          <w:sz w:val="18"/>
          <w:szCs w:val="18"/>
        </w:rPr>
      </w:pPr>
      <w:bookmarkStart w:id="14" w:name="OLE_LINK1"/>
      <w:bookmarkStart w:id="15" w:name="OLE_LINK2"/>
      <w:r w:rsidRPr="00711D24">
        <w:rPr>
          <w:rFonts w:ascii="Arial" w:hAnsi="Arial" w:cs="Arial"/>
          <w:b/>
          <w:sz w:val="18"/>
          <w:szCs w:val="18"/>
        </w:rPr>
        <w:t>Pr</w:t>
      </w:r>
      <w:r w:rsidR="00711D24">
        <w:rPr>
          <w:rFonts w:ascii="Arial" w:hAnsi="Arial" w:cs="Arial"/>
          <w:b/>
          <w:sz w:val="18"/>
          <w:szCs w:val="18"/>
        </w:rPr>
        <w:t>ij</w:t>
      </w:r>
      <w:r w:rsidRPr="00711D24">
        <w:rPr>
          <w:rFonts w:ascii="Arial" w:hAnsi="Arial" w:cs="Arial"/>
          <w:b/>
          <w:sz w:val="18"/>
          <w:szCs w:val="18"/>
        </w:rPr>
        <w:t>enos autorskih prava</w:t>
      </w:r>
    </w:p>
    <w:p w:rsidR="000A079C" w:rsidRDefault="00872EB3" w:rsidP="00C936E5">
      <w:pPr>
        <w:rPr>
          <w:rFonts w:ascii="Arial" w:hAnsi="Arial" w:cs="Arial"/>
          <w:b/>
          <w:sz w:val="18"/>
          <w:szCs w:val="18"/>
        </w:rPr>
      </w:pPr>
      <w:r w:rsidRPr="00711D24">
        <w:rPr>
          <w:rFonts w:ascii="Arial" w:hAnsi="Arial" w:cs="Arial"/>
          <w:sz w:val="18"/>
          <w:szCs w:val="18"/>
        </w:rPr>
        <w:t>Autori rada jamče da su autori i jedini vlasnici rukopisa. Autori jamče i da je rad izvorni, da nije prethodno objav</w:t>
      </w:r>
      <w:r w:rsidR="000F775C">
        <w:rPr>
          <w:rFonts w:ascii="Arial" w:hAnsi="Arial" w:cs="Arial"/>
          <w:sz w:val="18"/>
          <w:szCs w:val="18"/>
        </w:rPr>
        <w:softHyphen/>
      </w:r>
      <w:r w:rsidRPr="00711D24">
        <w:rPr>
          <w:rFonts w:ascii="Arial" w:hAnsi="Arial" w:cs="Arial"/>
          <w:sz w:val="18"/>
          <w:szCs w:val="18"/>
        </w:rPr>
        <w:t>ljen u štampanom ili elektronskom obliku, da ga ne raz</w:t>
      </w:r>
      <w:r w:rsidR="000F775C">
        <w:rPr>
          <w:rFonts w:ascii="Arial" w:hAnsi="Arial" w:cs="Arial"/>
          <w:sz w:val="18"/>
          <w:szCs w:val="18"/>
        </w:rPr>
        <w:softHyphen/>
      </w:r>
      <w:r w:rsidRPr="00711D24">
        <w:rPr>
          <w:rFonts w:ascii="Arial" w:hAnsi="Arial" w:cs="Arial"/>
          <w:sz w:val="18"/>
          <w:szCs w:val="18"/>
        </w:rPr>
        <w:t>matra drugi izdavač ili elektronski medij, te da autori imaju puno vlasništvo nad radom. S obzirom na rezultate rada, ovaj rad ili rad sličnoga sadržaja neće biti podne</w:t>
      </w:r>
      <w:r w:rsidR="000F775C">
        <w:rPr>
          <w:rFonts w:ascii="Arial" w:hAnsi="Arial" w:cs="Arial"/>
          <w:sz w:val="18"/>
          <w:szCs w:val="18"/>
        </w:rPr>
        <w:softHyphen/>
      </w:r>
      <w:r w:rsidRPr="00711D24">
        <w:rPr>
          <w:rFonts w:ascii="Arial" w:hAnsi="Arial" w:cs="Arial"/>
          <w:sz w:val="18"/>
          <w:szCs w:val="18"/>
        </w:rPr>
        <w:t>sen bilo kojem drugom časopisu dok proces prihvatanja rada ne bude službeno završen (prihva</w:t>
      </w:r>
      <w:r w:rsidR="000F775C">
        <w:rPr>
          <w:rFonts w:ascii="Arial" w:hAnsi="Arial" w:cs="Arial"/>
          <w:sz w:val="18"/>
          <w:szCs w:val="18"/>
        </w:rPr>
        <w:softHyphen/>
      </w:r>
      <w:r w:rsidRPr="00711D24">
        <w:rPr>
          <w:rFonts w:ascii="Arial" w:hAnsi="Arial" w:cs="Arial"/>
          <w:sz w:val="18"/>
          <w:szCs w:val="18"/>
        </w:rPr>
        <w:t>ćanjem ili odbijanjem rada). Rad također, neće biti povu</w:t>
      </w:r>
      <w:r w:rsidR="000F775C">
        <w:rPr>
          <w:rFonts w:ascii="Arial" w:hAnsi="Arial" w:cs="Arial"/>
          <w:sz w:val="18"/>
          <w:szCs w:val="18"/>
        </w:rPr>
        <w:softHyphen/>
      </w:r>
      <w:r w:rsidRPr="00711D24">
        <w:rPr>
          <w:rFonts w:ascii="Arial" w:hAnsi="Arial" w:cs="Arial"/>
          <w:sz w:val="18"/>
          <w:szCs w:val="18"/>
        </w:rPr>
        <w:t xml:space="preserve">čen iz procesa, dok proces prihvatanja rada ne bude završen. </w:t>
      </w:r>
      <w:bookmarkEnd w:id="14"/>
      <w:bookmarkEnd w:id="15"/>
    </w:p>
    <w:p w:rsidR="00711D24" w:rsidRDefault="00872EB3" w:rsidP="00E15467">
      <w:pPr>
        <w:pStyle w:val="BodyTextIndent"/>
        <w:ind w:left="0" w:firstLine="0"/>
        <w:rPr>
          <w:rFonts w:ascii="Arial" w:hAnsi="Arial" w:cs="Arial"/>
          <w:b w:val="0"/>
          <w:sz w:val="18"/>
          <w:szCs w:val="18"/>
        </w:rPr>
      </w:pPr>
      <w:r w:rsidRPr="000A079C">
        <w:rPr>
          <w:rFonts w:ascii="Arial" w:hAnsi="Arial" w:cs="Arial"/>
          <w:b w:val="0"/>
          <w:sz w:val="18"/>
          <w:szCs w:val="18"/>
        </w:rPr>
        <w:t xml:space="preserve">Radovi koji nisu pripremljeni po uputama vraćat će se autorima na doradu. Mišljenje ili stavovi autora rada ne odražavaju nužno mišljenje </w:t>
      </w:r>
      <w:r w:rsidR="00711D24" w:rsidRPr="000A079C">
        <w:rPr>
          <w:rFonts w:ascii="Arial" w:hAnsi="Arial" w:cs="Arial"/>
          <w:b w:val="0"/>
          <w:sz w:val="18"/>
          <w:szCs w:val="18"/>
        </w:rPr>
        <w:t>ili</w:t>
      </w:r>
      <w:r w:rsidRPr="000A079C">
        <w:rPr>
          <w:rFonts w:ascii="Arial" w:hAnsi="Arial" w:cs="Arial"/>
          <w:b w:val="0"/>
          <w:sz w:val="18"/>
          <w:szCs w:val="18"/>
        </w:rPr>
        <w:t xml:space="preserve"> stavove Uredništva</w:t>
      </w:r>
      <w:r w:rsidR="00711D24" w:rsidRPr="000A079C">
        <w:rPr>
          <w:rFonts w:ascii="Arial" w:hAnsi="Arial" w:cs="Arial"/>
          <w:b w:val="0"/>
          <w:sz w:val="18"/>
          <w:szCs w:val="18"/>
        </w:rPr>
        <w:t>.</w:t>
      </w:r>
    </w:p>
    <w:p w:rsidR="00711D24" w:rsidRDefault="00711D24" w:rsidP="00E15467">
      <w:pPr>
        <w:pStyle w:val="BodyTextIndent"/>
        <w:ind w:left="0" w:firstLine="0"/>
        <w:rPr>
          <w:rFonts w:ascii="Arial" w:hAnsi="Arial" w:cs="Arial"/>
          <w:b w:val="0"/>
          <w:sz w:val="16"/>
          <w:szCs w:val="16"/>
        </w:rPr>
      </w:pPr>
    </w:p>
    <w:p w:rsidR="007A2DC9" w:rsidRPr="00872EB3" w:rsidRDefault="007A2DC9" w:rsidP="00E15467">
      <w:pPr>
        <w:pStyle w:val="BodyTextIndent"/>
        <w:ind w:left="0" w:firstLine="0"/>
        <w:rPr>
          <w:rFonts w:ascii="Arial" w:hAnsi="Arial" w:cs="Arial"/>
          <w:b w:val="0"/>
          <w:sz w:val="16"/>
          <w:szCs w:val="16"/>
        </w:rPr>
        <w:sectPr w:rsidR="007A2DC9" w:rsidRPr="00872EB3" w:rsidSect="00E15467">
          <w:type w:val="continuous"/>
          <w:pgSz w:w="11906" w:h="16838" w:code="9"/>
          <w:pgMar w:top="1418" w:right="1134" w:bottom="1418" w:left="1134" w:header="709" w:footer="709" w:gutter="0"/>
          <w:cols w:num="2" w:space="567"/>
          <w:docGrid w:linePitch="360"/>
        </w:sectPr>
      </w:pPr>
      <w:r>
        <w:rPr>
          <w:rFonts w:ascii="Arial" w:hAnsi="Arial" w:cs="Arial"/>
          <w:b w:val="0"/>
          <w:sz w:val="16"/>
          <w:szCs w:val="16"/>
        </w:rPr>
        <w:t xml:space="preserve">Radove je potrebno poslati na e-mail: </w:t>
      </w:r>
      <w:r>
        <w:rPr>
          <w:rFonts w:ascii="Arial" w:hAnsi="Arial" w:cs="Arial"/>
          <w:b w:val="0"/>
          <w:sz w:val="16"/>
          <w:szCs w:val="16"/>
        </w:rPr>
        <w:fldChar w:fldCharType="begin"/>
      </w:r>
      <w:r>
        <w:rPr>
          <w:rFonts w:ascii="Arial" w:hAnsi="Arial" w:cs="Arial"/>
          <w:b w:val="0"/>
          <w:sz w:val="16"/>
          <w:szCs w:val="16"/>
        </w:rPr>
        <w:instrText xml:space="preserve"> HYPERLINK "mailto:sustainconference@gmail.com" </w:instrText>
      </w:r>
      <w:r>
        <w:rPr>
          <w:rFonts w:ascii="Arial" w:hAnsi="Arial" w:cs="Arial"/>
          <w:b w:val="0"/>
          <w:sz w:val="16"/>
          <w:szCs w:val="16"/>
        </w:rPr>
        <w:fldChar w:fldCharType="separate"/>
      </w:r>
      <w:r w:rsidRPr="009D55D9">
        <w:rPr>
          <w:rStyle w:val="Hyperlink"/>
          <w:rFonts w:ascii="Arial" w:hAnsi="Arial" w:cs="Arial"/>
          <w:b w:val="0"/>
          <w:sz w:val="16"/>
          <w:szCs w:val="16"/>
        </w:rPr>
        <w:t>sustainconference@gmail.com</w:t>
      </w:r>
      <w:r>
        <w:rPr>
          <w:rFonts w:ascii="Arial" w:hAnsi="Arial" w:cs="Arial"/>
          <w:b w:val="0"/>
          <w:sz w:val="16"/>
          <w:szCs w:val="16"/>
        </w:rPr>
        <w:fldChar w:fldCharType="end"/>
      </w:r>
      <w:r>
        <w:rPr>
          <w:rFonts w:ascii="Arial" w:hAnsi="Arial" w:cs="Arial"/>
          <w:b w:val="0"/>
          <w:sz w:val="16"/>
          <w:szCs w:val="16"/>
        </w:rPr>
        <w:t xml:space="preserve">; </w:t>
      </w:r>
      <w:hyperlink r:id="rId13" w:history="1">
        <w:r w:rsidRPr="009D55D9">
          <w:rPr>
            <w:rStyle w:val="Hyperlink"/>
            <w:rFonts w:ascii="Arial" w:hAnsi="Arial" w:cs="Arial"/>
            <w:b w:val="0"/>
            <w:sz w:val="16"/>
            <w:szCs w:val="16"/>
          </w:rPr>
          <w:t>info@soci.ba</w:t>
        </w:r>
      </w:hyperlink>
      <w:r>
        <w:rPr>
          <w:rFonts w:ascii="Arial" w:hAnsi="Arial" w:cs="Arial"/>
          <w:b w:val="0"/>
          <w:sz w:val="16"/>
          <w:szCs w:val="16"/>
        </w:rPr>
        <w:t xml:space="preserve"> </w:t>
      </w:r>
    </w:p>
    <w:p w:rsidR="00B85B58" w:rsidRDefault="00B85B58" w:rsidP="00635857">
      <w:pPr>
        <w:pStyle w:val="BodyText"/>
        <w:rPr>
          <w:rFonts w:ascii="Arial" w:hAnsi="Arial" w:cs="Arial"/>
          <w:sz w:val="18"/>
          <w:szCs w:val="18"/>
          <w:lang w:val="hr-HR"/>
        </w:rPr>
      </w:pPr>
    </w:p>
    <w:p w:rsidR="00B85B58" w:rsidRDefault="00B85B58" w:rsidP="00635857">
      <w:pPr>
        <w:pStyle w:val="BodyText"/>
        <w:rPr>
          <w:rFonts w:ascii="Arial" w:hAnsi="Arial" w:cs="Arial"/>
          <w:sz w:val="18"/>
          <w:szCs w:val="18"/>
          <w:lang w:val="hr-HR"/>
        </w:rPr>
      </w:pPr>
    </w:p>
    <w:p w:rsidR="00B85B58" w:rsidRDefault="00B85B58" w:rsidP="00635857">
      <w:pPr>
        <w:pStyle w:val="BodyText"/>
        <w:rPr>
          <w:rFonts w:ascii="Arial" w:hAnsi="Arial" w:cs="Arial"/>
          <w:sz w:val="18"/>
          <w:szCs w:val="18"/>
          <w:lang w:val="hr-HR"/>
        </w:rPr>
      </w:pPr>
    </w:p>
    <w:p w:rsidR="00B85B58" w:rsidRDefault="00B85B58" w:rsidP="00635857">
      <w:pPr>
        <w:pStyle w:val="BodyText"/>
        <w:rPr>
          <w:rFonts w:ascii="Arial" w:hAnsi="Arial" w:cs="Arial"/>
          <w:sz w:val="18"/>
          <w:szCs w:val="18"/>
          <w:lang w:val="hr-HR"/>
        </w:rPr>
      </w:pPr>
    </w:p>
    <w:p w:rsidR="006B7A35" w:rsidRDefault="006B7A35" w:rsidP="00635857">
      <w:pPr>
        <w:pStyle w:val="BodyText"/>
        <w:rPr>
          <w:rFonts w:ascii="Arial" w:hAnsi="Arial" w:cs="Arial"/>
          <w:sz w:val="18"/>
          <w:szCs w:val="18"/>
          <w:lang w:val="hr-HR"/>
        </w:rPr>
      </w:pPr>
    </w:p>
    <w:p w:rsidR="00B85B58" w:rsidRDefault="00B85B58" w:rsidP="00635857">
      <w:pPr>
        <w:pStyle w:val="BodyText"/>
        <w:rPr>
          <w:rFonts w:ascii="Arial" w:hAnsi="Arial" w:cs="Arial"/>
          <w:sz w:val="18"/>
          <w:szCs w:val="18"/>
          <w:lang w:val="hr-HR"/>
        </w:rPr>
      </w:pPr>
    </w:p>
    <w:p w:rsidR="00B85B58" w:rsidRDefault="00B85B58" w:rsidP="00635857">
      <w:pPr>
        <w:pStyle w:val="BodyText"/>
        <w:rPr>
          <w:rFonts w:ascii="Arial" w:hAnsi="Arial" w:cs="Arial"/>
          <w:sz w:val="18"/>
          <w:szCs w:val="18"/>
          <w:lang w:val="hr-HR"/>
        </w:rPr>
      </w:pPr>
    </w:p>
    <w:p w:rsidR="00B85B58" w:rsidRDefault="00B85B58" w:rsidP="00635857">
      <w:pPr>
        <w:pStyle w:val="BodyText"/>
        <w:rPr>
          <w:rFonts w:ascii="Arial" w:hAnsi="Arial" w:cs="Arial"/>
          <w:sz w:val="18"/>
          <w:szCs w:val="18"/>
          <w:lang w:val="hr-HR"/>
        </w:rPr>
      </w:pPr>
    </w:p>
    <w:p w:rsidR="004769F9" w:rsidRDefault="004769F9" w:rsidP="00635857">
      <w:pPr>
        <w:pStyle w:val="BodyText"/>
        <w:rPr>
          <w:rFonts w:ascii="Arial" w:hAnsi="Arial" w:cs="Arial"/>
          <w:sz w:val="18"/>
          <w:szCs w:val="18"/>
          <w:lang w:val="hr-HR"/>
        </w:rPr>
      </w:pPr>
    </w:p>
    <w:p w:rsidR="004769F9" w:rsidRDefault="004769F9" w:rsidP="00635857">
      <w:pPr>
        <w:pStyle w:val="BodyText"/>
        <w:rPr>
          <w:rFonts w:ascii="Arial" w:hAnsi="Arial" w:cs="Arial"/>
          <w:sz w:val="18"/>
          <w:szCs w:val="18"/>
          <w:lang w:val="hr-HR"/>
        </w:rPr>
      </w:pPr>
    </w:p>
    <w:p w:rsidR="007A2DC9" w:rsidRDefault="007A2DC9" w:rsidP="00635857">
      <w:pPr>
        <w:pStyle w:val="BodyText"/>
        <w:rPr>
          <w:rFonts w:ascii="Arial" w:hAnsi="Arial" w:cs="Arial"/>
          <w:sz w:val="18"/>
          <w:szCs w:val="18"/>
          <w:lang w:val="hr-HR"/>
        </w:rPr>
      </w:pPr>
    </w:p>
    <w:p w:rsidR="00C936E5" w:rsidRDefault="00C936E5" w:rsidP="00635857">
      <w:pPr>
        <w:pStyle w:val="BodyText"/>
        <w:rPr>
          <w:rFonts w:ascii="Arial" w:hAnsi="Arial" w:cs="Arial"/>
          <w:sz w:val="18"/>
          <w:szCs w:val="18"/>
          <w:lang w:val="hr-HR"/>
        </w:rPr>
      </w:pPr>
    </w:p>
    <w:p w:rsidR="00C936E5" w:rsidRDefault="00C936E5" w:rsidP="00635857">
      <w:pPr>
        <w:pStyle w:val="BodyText"/>
        <w:rPr>
          <w:rFonts w:ascii="Arial" w:hAnsi="Arial" w:cs="Arial"/>
          <w:sz w:val="18"/>
          <w:szCs w:val="18"/>
          <w:lang w:val="hr-HR"/>
        </w:rPr>
      </w:pPr>
    </w:p>
    <w:p w:rsidR="00C936E5" w:rsidRDefault="00C936E5" w:rsidP="00635857">
      <w:pPr>
        <w:pStyle w:val="BodyText"/>
        <w:rPr>
          <w:rFonts w:ascii="Arial" w:hAnsi="Arial" w:cs="Arial"/>
          <w:sz w:val="18"/>
          <w:szCs w:val="18"/>
          <w:lang w:val="hr-HR"/>
        </w:rPr>
      </w:pPr>
    </w:p>
    <w:p w:rsidR="00C936E5" w:rsidRDefault="00C936E5" w:rsidP="00635857">
      <w:pPr>
        <w:pStyle w:val="BodyText"/>
        <w:rPr>
          <w:rFonts w:ascii="Arial" w:hAnsi="Arial" w:cs="Arial"/>
          <w:sz w:val="18"/>
          <w:szCs w:val="18"/>
          <w:lang w:val="hr-HR"/>
        </w:rPr>
      </w:pPr>
    </w:p>
    <w:p w:rsidR="00C936E5" w:rsidRDefault="00C936E5" w:rsidP="00635857">
      <w:pPr>
        <w:pStyle w:val="BodyText"/>
        <w:rPr>
          <w:rFonts w:ascii="Arial" w:hAnsi="Arial" w:cs="Arial"/>
          <w:sz w:val="18"/>
          <w:szCs w:val="18"/>
          <w:lang w:val="hr-HR"/>
        </w:rPr>
      </w:pPr>
    </w:p>
    <w:p w:rsidR="00C936E5" w:rsidRDefault="00C936E5" w:rsidP="00635857">
      <w:pPr>
        <w:pStyle w:val="BodyText"/>
        <w:rPr>
          <w:rFonts w:ascii="Arial" w:hAnsi="Arial" w:cs="Arial"/>
          <w:sz w:val="18"/>
          <w:szCs w:val="18"/>
          <w:lang w:val="hr-HR"/>
        </w:rPr>
      </w:pPr>
    </w:p>
    <w:p w:rsidR="00C936E5" w:rsidRDefault="00C936E5" w:rsidP="00635857">
      <w:pPr>
        <w:pStyle w:val="BodyText"/>
        <w:rPr>
          <w:rFonts w:ascii="Arial" w:hAnsi="Arial" w:cs="Arial"/>
          <w:sz w:val="18"/>
          <w:szCs w:val="18"/>
          <w:lang w:val="hr-HR"/>
        </w:rPr>
      </w:pPr>
    </w:p>
    <w:p w:rsidR="00C936E5" w:rsidRDefault="00C936E5" w:rsidP="00635857">
      <w:pPr>
        <w:pStyle w:val="BodyText"/>
        <w:rPr>
          <w:rFonts w:ascii="Arial" w:hAnsi="Arial" w:cs="Arial"/>
          <w:sz w:val="18"/>
          <w:szCs w:val="18"/>
          <w:lang w:val="hr-HR"/>
        </w:rPr>
      </w:pPr>
    </w:p>
    <w:p w:rsidR="00C936E5" w:rsidRDefault="00C936E5" w:rsidP="00635857">
      <w:pPr>
        <w:pStyle w:val="BodyText"/>
        <w:rPr>
          <w:rFonts w:ascii="Arial" w:hAnsi="Arial" w:cs="Arial"/>
          <w:sz w:val="18"/>
          <w:szCs w:val="18"/>
          <w:lang w:val="hr-HR"/>
        </w:rPr>
      </w:pPr>
    </w:p>
    <w:p w:rsidR="001B7247" w:rsidRDefault="001B7247" w:rsidP="00635857">
      <w:pPr>
        <w:pStyle w:val="BodyText"/>
        <w:rPr>
          <w:rFonts w:ascii="Arial" w:hAnsi="Arial" w:cs="Arial"/>
          <w:sz w:val="18"/>
          <w:szCs w:val="18"/>
          <w:lang w:val="hr-HR"/>
        </w:rPr>
      </w:pPr>
    </w:p>
    <w:p w:rsidR="00635857" w:rsidRPr="00CC171F" w:rsidRDefault="00E92C70" w:rsidP="00635857">
      <w:pPr>
        <w:pStyle w:val="BodyText"/>
        <w:rPr>
          <w:rFonts w:ascii="Arial" w:hAnsi="Arial" w:cs="Arial"/>
          <w:sz w:val="18"/>
          <w:szCs w:val="18"/>
          <w:lang w:val="hr-HR"/>
        </w:rPr>
      </w:pPr>
      <w:r>
        <w:rPr>
          <w:rFonts w:ascii="Arial" w:hAnsi="Arial" w:cs="Arial"/>
          <w:b/>
          <w:noProof/>
          <w:szCs w:val="24"/>
        </w:rPr>
        <w:pict>
          <v:shape id="_x0000_s1027" type="#_x0000_t75" style="position:absolute;left:0;text-align:left;margin-left:36.15pt;margin-top:5.4pt;width:409.6pt;height:74.05pt;z-index:-251658240">
            <v:imagedata r:id="rId9" o:title=""/>
          </v:shape>
          <o:OLEObject Type="Embed" ProgID="CorelDRAW.Graphic.14" ShapeID="_x0000_s1027" DrawAspect="Content" ObjectID="_1585730724" r:id="rId14"/>
        </w:pict>
      </w:r>
    </w:p>
    <w:p w:rsidR="00635857" w:rsidRPr="00CC171F" w:rsidRDefault="00635857" w:rsidP="00635857">
      <w:pPr>
        <w:pStyle w:val="BodyText"/>
        <w:rPr>
          <w:rFonts w:ascii="Arial" w:hAnsi="Arial" w:cs="Arial"/>
          <w:sz w:val="18"/>
          <w:szCs w:val="18"/>
          <w:lang w:val="hr-HR"/>
        </w:rPr>
      </w:pPr>
    </w:p>
    <w:p w:rsidR="006B7A35" w:rsidRDefault="006B7A35" w:rsidP="00635857">
      <w:pPr>
        <w:pStyle w:val="BodyText"/>
        <w:rPr>
          <w:rFonts w:ascii="Arial" w:hAnsi="Arial" w:cs="Arial"/>
          <w:b/>
          <w:sz w:val="27"/>
          <w:szCs w:val="27"/>
        </w:rPr>
      </w:pPr>
    </w:p>
    <w:p w:rsidR="00635857" w:rsidRDefault="00635857" w:rsidP="006B7A35">
      <w:pPr>
        <w:pStyle w:val="BodyText"/>
        <w:ind w:firstLine="1701"/>
        <w:rPr>
          <w:rFonts w:ascii="Arial" w:hAnsi="Arial" w:cs="Arial"/>
          <w:sz w:val="18"/>
          <w:szCs w:val="18"/>
        </w:rPr>
      </w:pPr>
      <w:r w:rsidRPr="00E427B9">
        <w:rPr>
          <w:rFonts w:ascii="Arial" w:hAnsi="Arial" w:cs="Arial"/>
          <w:b/>
          <w:sz w:val="27"/>
          <w:szCs w:val="27"/>
        </w:rPr>
        <w:t>INSTRUCTIONS</w:t>
      </w:r>
      <w:r w:rsidR="00D871FE">
        <w:rPr>
          <w:rFonts w:ascii="Arial" w:hAnsi="Arial" w:cs="Arial"/>
          <w:b/>
          <w:sz w:val="27"/>
          <w:szCs w:val="27"/>
        </w:rPr>
        <w:t xml:space="preserve"> FOR </w:t>
      </w:r>
      <w:r w:rsidR="006B7A35">
        <w:rPr>
          <w:rFonts w:ascii="Arial" w:hAnsi="Arial" w:cs="Arial"/>
          <w:b/>
          <w:sz w:val="27"/>
          <w:szCs w:val="27"/>
        </w:rPr>
        <w:t>AUTORS</w:t>
      </w:r>
    </w:p>
    <w:p w:rsidR="00635857" w:rsidRDefault="00635857" w:rsidP="00635857">
      <w:pPr>
        <w:pStyle w:val="BodyText"/>
        <w:rPr>
          <w:rFonts w:ascii="Arial" w:hAnsi="Arial" w:cs="Arial"/>
          <w:sz w:val="18"/>
          <w:szCs w:val="18"/>
        </w:rPr>
      </w:pPr>
    </w:p>
    <w:p w:rsidR="00635857" w:rsidRDefault="00635857" w:rsidP="00635857">
      <w:pPr>
        <w:pStyle w:val="BodyText"/>
        <w:rPr>
          <w:rFonts w:ascii="Arial" w:hAnsi="Arial" w:cs="Arial"/>
          <w:sz w:val="18"/>
          <w:szCs w:val="18"/>
        </w:rPr>
      </w:pPr>
    </w:p>
    <w:p w:rsidR="00E15467" w:rsidRDefault="00E15467" w:rsidP="00635857">
      <w:pPr>
        <w:pStyle w:val="BodyText"/>
        <w:rPr>
          <w:rFonts w:ascii="Arial" w:hAnsi="Arial" w:cs="Arial"/>
          <w:sz w:val="18"/>
          <w:szCs w:val="18"/>
        </w:rPr>
      </w:pPr>
    </w:p>
    <w:p w:rsidR="00E15467" w:rsidRDefault="00E15467" w:rsidP="00635857">
      <w:pPr>
        <w:pStyle w:val="BodyText"/>
        <w:rPr>
          <w:rFonts w:ascii="Arial" w:hAnsi="Arial" w:cs="Arial"/>
          <w:sz w:val="18"/>
          <w:szCs w:val="18"/>
        </w:rPr>
      </w:pPr>
    </w:p>
    <w:p w:rsidR="00635857" w:rsidRDefault="00635857" w:rsidP="00635857">
      <w:pPr>
        <w:pStyle w:val="BodyText"/>
        <w:rPr>
          <w:rFonts w:ascii="Arial" w:hAnsi="Arial" w:cs="Arial"/>
          <w:sz w:val="18"/>
          <w:szCs w:val="18"/>
        </w:rPr>
      </w:pPr>
    </w:p>
    <w:p w:rsidR="00E15467" w:rsidRDefault="00E15467" w:rsidP="00635857">
      <w:pPr>
        <w:pStyle w:val="BodyText"/>
        <w:rPr>
          <w:rFonts w:ascii="Arial" w:hAnsi="Arial" w:cs="Arial"/>
          <w:sz w:val="17"/>
          <w:szCs w:val="17"/>
        </w:rPr>
        <w:sectPr w:rsidR="00E15467" w:rsidSect="00E15467">
          <w:type w:val="continuous"/>
          <w:pgSz w:w="11906" w:h="16838"/>
          <w:pgMar w:top="1417" w:right="1134" w:bottom="1417" w:left="1134" w:header="709" w:footer="709" w:gutter="0"/>
          <w:cols w:space="708"/>
          <w:docGrid w:linePitch="360"/>
        </w:sectPr>
      </w:pPr>
    </w:p>
    <w:p w:rsidR="006B7A35" w:rsidRPr="001B7247" w:rsidRDefault="006B7A35" w:rsidP="006B7A35">
      <w:pPr>
        <w:rPr>
          <w:rFonts w:ascii="Arial" w:hAnsi="Arial" w:cs="Arial"/>
          <w:sz w:val="17"/>
          <w:szCs w:val="17"/>
          <w:lang w:val="en-GB"/>
        </w:rPr>
      </w:pPr>
      <w:r w:rsidRPr="001B7247">
        <w:rPr>
          <w:rFonts w:ascii="Arial" w:hAnsi="Arial" w:cs="Arial"/>
          <w:sz w:val="17"/>
          <w:szCs w:val="17"/>
          <w:lang w:val="en-GB"/>
        </w:rPr>
        <w:lastRenderedPageBreak/>
        <w:t>Papers sent for publication should be written in one of the official languages of Bosnia and Herzegovina and/or En</w:t>
      </w:r>
      <w:r w:rsidRPr="001B7247">
        <w:rPr>
          <w:rFonts w:ascii="Arial" w:hAnsi="Arial" w:cs="Arial"/>
          <w:sz w:val="17"/>
          <w:szCs w:val="17"/>
          <w:lang w:val="en-GB"/>
        </w:rPr>
        <w:t>g</w:t>
      </w:r>
      <w:r w:rsidRPr="001B7247">
        <w:rPr>
          <w:rFonts w:ascii="Arial" w:hAnsi="Arial" w:cs="Arial"/>
          <w:sz w:val="17"/>
          <w:szCs w:val="17"/>
          <w:lang w:val="en-GB"/>
        </w:rPr>
        <w:t>lish. The papers will be published provided that they are i</w:t>
      </w:r>
      <w:r w:rsidRPr="001B7247">
        <w:rPr>
          <w:rFonts w:ascii="Arial" w:hAnsi="Arial" w:cs="Arial"/>
          <w:sz w:val="17"/>
          <w:szCs w:val="17"/>
          <w:lang w:val="en-GB"/>
        </w:rPr>
        <w:t>n</w:t>
      </w:r>
      <w:r w:rsidRPr="001B7247">
        <w:rPr>
          <w:rFonts w:ascii="Arial" w:hAnsi="Arial" w:cs="Arial"/>
          <w:sz w:val="17"/>
          <w:szCs w:val="17"/>
          <w:lang w:val="en-GB"/>
        </w:rPr>
        <w:t>tended solely for this journal, and for this the liability must be assumed by the author.</w:t>
      </w:r>
      <w:r w:rsidR="00D871FE">
        <w:rPr>
          <w:rFonts w:ascii="Arial" w:hAnsi="Arial" w:cs="Arial"/>
          <w:sz w:val="17"/>
          <w:szCs w:val="17"/>
          <w:lang w:val="en-GB"/>
        </w:rPr>
        <w:t xml:space="preserve"> </w:t>
      </w:r>
      <w:r w:rsidRPr="001B7247">
        <w:rPr>
          <w:rFonts w:ascii="Arial" w:hAnsi="Arial" w:cs="Arial"/>
          <w:sz w:val="17"/>
          <w:szCs w:val="17"/>
          <w:lang w:val="en-GB"/>
        </w:rPr>
        <w:t>The paper that fulfils all the technical requirements will be subjected for review. Papers should not exceed 10 pages (for the original scientific p</w:t>
      </w:r>
      <w:r w:rsidRPr="001B7247">
        <w:rPr>
          <w:rFonts w:ascii="Arial" w:hAnsi="Arial" w:cs="Arial"/>
          <w:sz w:val="17"/>
          <w:szCs w:val="17"/>
          <w:lang w:val="en-GB"/>
        </w:rPr>
        <w:t>a</w:t>
      </w:r>
      <w:r w:rsidRPr="001B7247">
        <w:rPr>
          <w:rFonts w:ascii="Arial" w:hAnsi="Arial" w:cs="Arial"/>
          <w:sz w:val="17"/>
          <w:szCs w:val="17"/>
          <w:lang w:val="en-GB"/>
        </w:rPr>
        <w:t>pers), 6 pages (for the preliminary scientific statements and technical articles) and two pages (for the letters to the ed</w:t>
      </w:r>
      <w:r w:rsidRPr="001B7247">
        <w:rPr>
          <w:rFonts w:ascii="Arial" w:hAnsi="Arial" w:cs="Arial"/>
          <w:sz w:val="17"/>
          <w:szCs w:val="17"/>
          <w:lang w:val="en-GB"/>
        </w:rPr>
        <w:t>i</w:t>
      </w:r>
      <w:r w:rsidRPr="001B7247">
        <w:rPr>
          <w:rFonts w:ascii="Arial" w:hAnsi="Arial" w:cs="Arial"/>
          <w:sz w:val="17"/>
          <w:szCs w:val="17"/>
          <w:lang w:val="en-GB"/>
        </w:rPr>
        <w:t>tor).</w:t>
      </w:r>
    </w:p>
    <w:p w:rsidR="00AF39E3" w:rsidRPr="001B7247" w:rsidRDefault="00AF39E3" w:rsidP="006B7A35">
      <w:pPr>
        <w:rPr>
          <w:rFonts w:ascii="Arial" w:hAnsi="Arial" w:cs="Arial"/>
          <w:sz w:val="14"/>
          <w:szCs w:val="14"/>
          <w:lang w:val="en-GB"/>
        </w:rPr>
      </w:pPr>
    </w:p>
    <w:p w:rsidR="001B7247" w:rsidRPr="001B7247" w:rsidRDefault="001B7247" w:rsidP="006B7A35">
      <w:pPr>
        <w:rPr>
          <w:rFonts w:ascii="Arial" w:hAnsi="Arial" w:cs="Arial"/>
          <w:sz w:val="14"/>
          <w:szCs w:val="14"/>
          <w:lang w:val="en-GB"/>
        </w:rPr>
      </w:pPr>
    </w:p>
    <w:p w:rsidR="006B7A35" w:rsidRPr="001B7247" w:rsidRDefault="006B7A35" w:rsidP="006B7A35">
      <w:pPr>
        <w:rPr>
          <w:rFonts w:ascii="Arial" w:hAnsi="Arial" w:cs="Arial"/>
          <w:sz w:val="17"/>
          <w:szCs w:val="17"/>
          <w:lang w:val="en-GB"/>
        </w:rPr>
      </w:pPr>
      <w:r w:rsidRPr="001B7247">
        <w:rPr>
          <w:rFonts w:ascii="Arial" w:hAnsi="Arial" w:cs="Arial"/>
          <w:sz w:val="17"/>
          <w:szCs w:val="17"/>
          <w:lang w:val="en-GB"/>
        </w:rPr>
        <w:t>While preparing the papers following guidelines must be followed</w:t>
      </w:r>
      <w:r w:rsidR="00AF39E3" w:rsidRPr="001B7247">
        <w:rPr>
          <w:rFonts w:ascii="Arial" w:hAnsi="Arial" w:cs="Arial"/>
          <w:sz w:val="17"/>
          <w:szCs w:val="17"/>
          <w:lang w:val="en-GB"/>
        </w:rPr>
        <w:t>:</w:t>
      </w:r>
    </w:p>
    <w:p w:rsidR="00AF39E3" w:rsidRPr="001B7247" w:rsidRDefault="00AF39E3" w:rsidP="006B7A35">
      <w:pPr>
        <w:rPr>
          <w:rFonts w:ascii="Arial" w:hAnsi="Arial" w:cs="Arial"/>
          <w:sz w:val="18"/>
          <w:szCs w:val="18"/>
          <w:lang w:val="en-GB"/>
        </w:rPr>
      </w:pPr>
    </w:p>
    <w:p w:rsidR="006B7A35" w:rsidRPr="001B7247" w:rsidRDefault="006B7A35" w:rsidP="006B7A35">
      <w:pPr>
        <w:rPr>
          <w:rFonts w:ascii="Arial" w:hAnsi="Arial" w:cs="Arial"/>
          <w:sz w:val="17"/>
          <w:szCs w:val="17"/>
          <w:lang w:val="en-GB"/>
        </w:rPr>
      </w:pPr>
      <w:r w:rsidRPr="001B7247">
        <w:rPr>
          <w:rFonts w:ascii="Arial" w:hAnsi="Arial" w:cs="Arial"/>
          <w:b/>
          <w:sz w:val="17"/>
          <w:szCs w:val="17"/>
          <w:lang w:val="en-GB"/>
        </w:rPr>
        <w:t>The format</w:t>
      </w:r>
      <w:r w:rsidRPr="001B7247">
        <w:rPr>
          <w:rFonts w:ascii="Arial" w:hAnsi="Arial" w:cs="Arial"/>
          <w:sz w:val="17"/>
          <w:szCs w:val="17"/>
          <w:lang w:val="en-GB"/>
        </w:rPr>
        <w:t xml:space="preserve"> in which document is written: DOC file or DOCX (Word 2003 and later versions</w:t>
      </w:r>
      <w:r w:rsidR="00454BD0">
        <w:rPr>
          <w:rFonts w:ascii="Arial" w:hAnsi="Arial" w:cs="Arial"/>
          <w:sz w:val="17"/>
          <w:szCs w:val="17"/>
          <w:lang w:val="en-GB"/>
        </w:rPr>
        <w:t xml:space="preserve"> </w:t>
      </w:r>
      <w:r w:rsidRPr="001B7247">
        <w:rPr>
          <w:rFonts w:ascii="Arial" w:hAnsi="Arial" w:cs="Arial"/>
          <w:sz w:val="17"/>
          <w:szCs w:val="17"/>
          <w:lang w:val="en-GB"/>
        </w:rPr>
        <w:t>- not</w:t>
      </w:r>
      <w:r w:rsidR="00454BD0">
        <w:rPr>
          <w:rFonts w:ascii="Arial" w:hAnsi="Arial" w:cs="Arial"/>
          <w:sz w:val="17"/>
          <w:szCs w:val="17"/>
          <w:lang w:val="en-GB"/>
        </w:rPr>
        <w:t xml:space="preserve"> as</w:t>
      </w:r>
      <w:r w:rsidRPr="001B7247">
        <w:rPr>
          <w:rFonts w:ascii="Arial" w:hAnsi="Arial" w:cs="Arial"/>
          <w:sz w:val="17"/>
          <w:szCs w:val="17"/>
          <w:lang w:val="en-GB"/>
        </w:rPr>
        <w:t xml:space="preserve"> PDF format).</w:t>
      </w:r>
    </w:p>
    <w:p w:rsidR="006B7A35" w:rsidRPr="001B7247" w:rsidRDefault="006B7A35" w:rsidP="006B7A35">
      <w:pPr>
        <w:rPr>
          <w:rFonts w:ascii="Arial" w:hAnsi="Arial" w:cs="Arial"/>
          <w:sz w:val="17"/>
          <w:szCs w:val="17"/>
          <w:lang w:val="en-GB"/>
        </w:rPr>
      </w:pPr>
      <w:r w:rsidRPr="001B7247">
        <w:rPr>
          <w:rFonts w:ascii="Arial" w:hAnsi="Arial" w:cs="Arial"/>
          <w:b/>
          <w:sz w:val="17"/>
          <w:szCs w:val="17"/>
          <w:lang w:val="en-GB"/>
        </w:rPr>
        <w:t>The paper format:</w:t>
      </w:r>
      <w:r w:rsidRPr="001B7247">
        <w:rPr>
          <w:rFonts w:ascii="Arial" w:hAnsi="Arial" w:cs="Arial"/>
          <w:sz w:val="17"/>
          <w:szCs w:val="17"/>
          <w:lang w:val="en-GB"/>
        </w:rPr>
        <w:t xml:space="preserve"> A4</w:t>
      </w:r>
    </w:p>
    <w:p w:rsidR="006B7A35" w:rsidRPr="001B7247" w:rsidRDefault="006B7A35" w:rsidP="006B7A35">
      <w:pPr>
        <w:rPr>
          <w:rFonts w:ascii="Arial" w:hAnsi="Arial" w:cs="Arial"/>
          <w:sz w:val="17"/>
          <w:szCs w:val="17"/>
          <w:lang w:val="en-GB"/>
        </w:rPr>
      </w:pPr>
      <w:r w:rsidRPr="001B7247">
        <w:rPr>
          <w:rFonts w:ascii="Arial" w:hAnsi="Arial" w:cs="Arial"/>
          <w:b/>
          <w:sz w:val="17"/>
          <w:szCs w:val="17"/>
          <w:lang w:val="en-GB"/>
        </w:rPr>
        <w:t xml:space="preserve">The default margins: </w:t>
      </w:r>
      <w:r w:rsidRPr="001B7247">
        <w:rPr>
          <w:rFonts w:ascii="Arial" w:hAnsi="Arial" w:cs="Arial"/>
          <w:sz w:val="17"/>
          <w:szCs w:val="17"/>
          <w:lang w:val="en-GB"/>
        </w:rPr>
        <w:t xml:space="preserve">top </w:t>
      </w:r>
      <w:smartTag w:uri="urn:schemas-microsoft-com:office:smarttags" w:element="metricconverter">
        <w:smartTagPr>
          <w:attr w:name="ProductID" w:val="2,5 cm"/>
        </w:smartTagPr>
        <w:r w:rsidRPr="001B7247">
          <w:rPr>
            <w:rFonts w:ascii="Arial" w:hAnsi="Arial" w:cs="Arial"/>
            <w:sz w:val="17"/>
            <w:szCs w:val="17"/>
            <w:lang w:val="en-GB"/>
          </w:rPr>
          <w:t>2,5 cm</w:t>
        </w:r>
      </w:smartTag>
      <w:r w:rsidRPr="001B7247">
        <w:rPr>
          <w:rFonts w:ascii="Arial" w:hAnsi="Arial" w:cs="Arial"/>
          <w:sz w:val="17"/>
          <w:szCs w:val="17"/>
          <w:lang w:val="en-GB"/>
        </w:rPr>
        <w:t xml:space="preserve">; bottom 2,5cm; left </w:t>
      </w:r>
      <w:smartTag w:uri="urn:schemas-microsoft-com:office:smarttags" w:element="metricconverter">
        <w:smartTagPr>
          <w:attr w:name="ProductID" w:val="2,0 cm"/>
        </w:smartTagPr>
        <w:r w:rsidRPr="001B7247">
          <w:rPr>
            <w:rFonts w:ascii="Arial" w:hAnsi="Arial" w:cs="Arial"/>
            <w:sz w:val="17"/>
            <w:szCs w:val="17"/>
            <w:lang w:val="en-GB"/>
          </w:rPr>
          <w:t>2,0 cm</w:t>
        </w:r>
      </w:smartTag>
      <w:r w:rsidRPr="001B7247">
        <w:rPr>
          <w:rFonts w:ascii="Arial" w:hAnsi="Arial" w:cs="Arial"/>
          <w:sz w:val="17"/>
          <w:szCs w:val="17"/>
          <w:lang w:val="en-GB"/>
        </w:rPr>
        <w:t xml:space="preserve">; right </w:t>
      </w:r>
      <w:smartTag w:uri="urn:schemas-microsoft-com:office:smarttags" w:element="metricconverter">
        <w:smartTagPr>
          <w:attr w:name="ProductID" w:val="2,0 cm"/>
        </w:smartTagPr>
        <w:r w:rsidRPr="001B7247">
          <w:rPr>
            <w:rFonts w:ascii="Arial" w:hAnsi="Arial" w:cs="Arial"/>
            <w:sz w:val="17"/>
            <w:szCs w:val="17"/>
            <w:lang w:val="en-GB"/>
          </w:rPr>
          <w:t>2,0 cm</w:t>
        </w:r>
      </w:smartTag>
      <w:r w:rsidRPr="001B7247">
        <w:rPr>
          <w:rFonts w:ascii="Arial" w:hAnsi="Arial" w:cs="Arial"/>
          <w:sz w:val="17"/>
          <w:szCs w:val="17"/>
          <w:lang w:val="en-GB"/>
        </w:rPr>
        <w:t>; header 1,25cm; footer 1,25cm</w:t>
      </w:r>
      <w:r w:rsidR="001B7247">
        <w:rPr>
          <w:rFonts w:ascii="Arial" w:hAnsi="Arial" w:cs="Arial"/>
          <w:sz w:val="17"/>
          <w:szCs w:val="17"/>
          <w:lang w:val="en-GB"/>
        </w:rPr>
        <w:t>. Pages should not be numbered.</w:t>
      </w:r>
    </w:p>
    <w:p w:rsidR="006B7A35" w:rsidRPr="001B7247" w:rsidRDefault="006B7A35" w:rsidP="006B7A35">
      <w:pPr>
        <w:rPr>
          <w:rFonts w:ascii="Arial" w:hAnsi="Arial" w:cs="Arial"/>
          <w:sz w:val="17"/>
          <w:szCs w:val="17"/>
          <w:lang w:val="en-GB"/>
        </w:rPr>
      </w:pPr>
      <w:r w:rsidRPr="001B7247">
        <w:rPr>
          <w:rFonts w:ascii="Arial" w:hAnsi="Arial" w:cs="Arial"/>
          <w:b/>
          <w:sz w:val="17"/>
          <w:szCs w:val="17"/>
          <w:lang w:val="en-GB"/>
        </w:rPr>
        <w:t>Line spacing</w:t>
      </w:r>
      <w:r w:rsidRPr="001B7247">
        <w:rPr>
          <w:rFonts w:ascii="Arial" w:hAnsi="Arial" w:cs="Arial"/>
          <w:sz w:val="17"/>
          <w:szCs w:val="17"/>
          <w:lang w:val="en-GB"/>
        </w:rPr>
        <w:t>: single (1,0)</w:t>
      </w:r>
    </w:p>
    <w:p w:rsidR="006B7A35" w:rsidRPr="001B7247" w:rsidRDefault="006B7A35" w:rsidP="006B7A35">
      <w:pPr>
        <w:rPr>
          <w:rFonts w:ascii="Arial" w:hAnsi="Arial" w:cs="Arial"/>
          <w:b/>
          <w:sz w:val="17"/>
          <w:szCs w:val="17"/>
          <w:lang w:val="en-GB"/>
        </w:rPr>
      </w:pPr>
      <w:r w:rsidRPr="001B7247">
        <w:rPr>
          <w:rFonts w:ascii="Arial" w:hAnsi="Arial" w:cs="Arial"/>
          <w:b/>
          <w:sz w:val="17"/>
          <w:szCs w:val="17"/>
          <w:lang w:val="en-GB"/>
        </w:rPr>
        <w:t>Type and the size of the letters:</w:t>
      </w:r>
    </w:p>
    <w:p w:rsidR="006B7A35" w:rsidRPr="001B7247" w:rsidRDefault="006B7A35" w:rsidP="00AF39E3">
      <w:pPr>
        <w:numPr>
          <w:ilvl w:val="0"/>
          <w:numId w:val="9"/>
        </w:numPr>
        <w:tabs>
          <w:tab w:val="clear" w:pos="720"/>
        </w:tabs>
        <w:ind w:left="142" w:hanging="142"/>
        <w:jc w:val="left"/>
        <w:rPr>
          <w:rFonts w:ascii="Arial" w:hAnsi="Arial" w:cs="Arial"/>
          <w:sz w:val="17"/>
          <w:szCs w:val="17"/>
          <w:lang w:val="en-GB"/>
        </w:rPr>
      </w:pPr>
      <w:r w:rsidRPr="001B7247">
        <w:rPr>
          <w:rFonts w:ascii="Arial" w:hAnsi="Arial" w:cs="Arial"/>
          <w:sz w:val="17"/>
          <w:szCs w:val="17"/>
          <w:lang w:val="en-GB"/>
        </w:rPr>
        <w:t xml:space="preserve">The title of the work in Bosnian/Serbian/Croatian: Times New Roman, </w:t>
      </w:r>
      <w:smartTag w:uri="urn:schemas-microsoft-com:office:smarttags" w:element="metricconverter">
        <w:smartTagPr>
          <w:attr w:name="ProductID" w:val="14 pt"/>
        </w:smartTagPr>
        <w:r w:rsidRPr="001B7247">
          <w:rPr>
            <w:rFonts w:ascii="Arial" w:hAnsi="Arial" w:cs="Arial"/>
            <w:sz w:val="17"/>
            <w:szCs w:val="17"/>
            <w:lang w:val="en-GB"/>
          </w:rPr>
          <w:t>14 pt</w:t>
        </w:r>
      </w:smartTag>
      <w:r w:rsidRPr="001B7247">
        <w:rPr>
          <w:rFonts w:ascii="Arial" w:hAnsi="Arial" w:cs="Arial"/>
          <w:sz w:val="17"/>
          <w:szCs w:val="17"/>
          <w:lang w:val="en-GB"/>
        </w:rPr>
        <w:t>. Bold</w:t>
      </w:r>
    </w:p>
    <w:p w:rsidR="006B7A35" w:rsidRPr="001B7247" w:rsidRDefault="006B7A35" w:rsidP="00AF39E3">
      <w:pPr>
        <w:numPr>
          <w:ilvl w:val="0"/>
          <w:numId w:val="9"/>
        </w:numPr>
        <w:tabs>
          <w:tab w:val="clear" w:pos="720"/>
        </w:tabs>
        <w:ind w:left="142" w:hanging="142"/>
        <w:jc w:val="left"/>
        <w:rPr>
          <w:rFonts w:ascii="Arial" w:hAnsi="Arial" w:cs="Arial"/>
          <w:sz w:val="17"/>
          <w:szCs w:val="17"/>
          <w:lang w:val="en-GB"/>
        </w:rPr>
      </w:pPr>
      <w:r w:rsidRPr="001B7247">
        <w:rPr>
          <w:rFonts w:ascii="Arial" w:hAnsi="Arial" w:cs="Arial"/>
          <w:sz w:val="17"/>
          <w:szCs w:val="17"/>
          <w:lang w:val="en-GB"/>
        </w:rPr>
        <w:t xml:space="preserve">The title in English: Arial, </w:t>
      </w:r>
      <w:smartTag w:uri="urn:schemas-microsoft-com:office:smarttags" w:element="metricconverter">
        <w:smartTagPr>
          <w:attr w:name="ProductID" w:val="13 pt"/>
        </w:smartTagPr>
        <w:r w:rsidRPr="001B7247">
          <w:rPr>
            <w:rFonts w:ascii="Arial" w:hAnsi="Arial" w:cs="Arial"/>
            <w:sz w:val="17"/>
            <w:szCs w:val="17"/>
            <w:lang w:val="en-GB"/>
          </w:rPr>
          <w:t xml:space="preserve">13 </w:t>
        </w:r>
        <w:proofErr w:type="spellStart"/>
        <w:r w:rsidRPr="001B7247">
          <w:rPr>
            <w:rFonts w:ascii="Arial" w:hAnsi="Arial" w:cs="Arial"/>
            <w:sz w:val="17"/>
            <w:szCs w:val="17"/>
            <w:lang w:val="en-GB"/>
          </w:rPr>
          <w:t>pt</w:t>
        </w:r>
      </w:smartTag>
      <w:proofErr w:type="spellEnd"/>
      <w:r w:rsidRPr="001B7247">
        <w:rPr>
          <w:rFonts w:ascii="Arial" w:hAnsi="Arial" w:cs="Arial"/>
          <w:sz w:val="17"/>
          <w:szCs w:val="17"/>
          <w:lang w:val="en-GB"/>
        </w:rPr>
        <w:t>, bold</w:t>
      </w:r>
    </w:p>
    <w:p w:rsidR="006B7A35" w:rsidRPr="001B7247" w:rsidRDefault="006B7A35" w:rsidP="00AF39E3">
      <w:pPr>
        <w:numPr>
          <w:ilvl w:val="0"/>
          <w:numId w:val="9"/>
        </w:numPr>
        <w:tabs>
          <w:tab w:val="clear" w:pos="720"/>
        </w:tabs>
        <w:ind w:left="142" w:hanging="142"/>
        <w:jc w:val="left"/>
        <w:rPr>
          <w:rFonts w:ascii="Arial" w:hAnsi="Arial" w:cs="Arial"/>
          <w:sz w:val="17"/>
          <w:szCs w:val="17"/>
          <w:lang w:val="en-GB"/>
        </w:rPr>
      </w:pPr>
      <w:r w:rsidRPr="001B7247">
        <w:rPr>
          <w:rFonts w:ascii="Arial" w:hAnsi="Arial" w:cs="Arial"/>
          <w:sz w:val="17"/>
          <w:szCs w:val="17"/>
          <w:lang w:val="en-GB"/>
        </w:rPr>
        <w:t xml:space="preserve">The authors of the paper: Times New Roman, </w:t>
      </w:r>
      <w:smartTag w:uri="urn:schemas-microsoft-com:office:smarttags" w:element="metricconverter">
        <w:smartTagPr>
          <w:attr w:name="ProductID" w:val="12 pt"/>
        </w:smartTagPr>
        <w:r w:rsidRPr="001B7247">
          <w:rPr>
            <w:rFonts w:ascii="Arial" w:hAnsi="Arial" w:cs="Arial"/>
            <w:sz w:val="17"/>
            <w:szCs w:val="17"/>
            <w:lang w:val="en-GB"/>
          </w:rPr>
          <w:t xml:space="preserve">12 </w:t>
        </w:r>
        <w:proofErr w:type="spellStart"/>
        <w:r w:rsidRPr="001B7247">
          <w:rPr>
            <w:rFonts w:ascii="Arial" w:hAnsi="Arial" w:cs="Arial"/>
            <w:sz w:val="17"/>
            <w:szCs w:val="17"/>
            <w:lang w:val="en-GB"/>
          </w:rPr>
          <w:t>pt</w:t>
        </w:r>
      </w:smartTag>
      <w:proofErr w:type="spellEnd"/>
      <w:r w:rsidRPr="001B7247">
        <w:rPr>
          <w:rFonts w:ascii="Arial" w:hAnsi="Arial" w:cs="Arial"/>
          <w:sz w:val="17"/>
          <w:szCs w:val="17"/>
          <w:lang w:val="en-GB"/>
        </w:rPr>
        <w:t>, bold</w:t>
      </w:r>
    </w:p>
    <w:p w:rsidR="006B7A35" w:rsidRPr="001B7247" w:rsidRDefault="006B7A35" w:rsidP="00AF39E3">
      <w:pPr>
        <w:numPr>
          <w:ilvl w:val="0"/>
          <w:numId w:val="9"/>
        </w:numPr>
        <w:tabs>
          <w:tab w:val="clear" w:pos="720"/>
        </w:tabs>
        <w:ind w:left="142" w:hanging="142"/>
        <w:jc w:val="left"/>
        <w:rPr>
          <w:rFonts w:ascii="Arial" w:hAnsi="Arial" w:cs="Arial"/>
          <w:sz w:val="17"/>
          <w:szCs w:val="17"/>
          <w:lang w:val="en-GB"/>
        </w:rPr>
      </w:pPr>
      <w:r w:rsidRPr="001B7247">
        <w:rPr>
          <w:rFonts w:ascii="Arial" w:hAnsi="Arial" w:cs="Arial"/>
          <w:sz w:val="17"/>
          <w:szCs w:val="17"/>
          <w:lang w:val="en-GB"/>
        </w:rPr>
        <w:t xml:space="preserve">Institutions and organizations in which the authors are working: Times New Roman, </w:t>
      </w:r>
      <w:smartTag w:uri="urn:schemas-microsoft-com:office:smarttags" w:element="metricconverter">
        <w:smartTagPr>
          <w:attr w:name="ProductID" w:val="10 pt"/>
        </w:smartTagPr>
        <w:r w:rsidRPr="001B7247">
          <w:rPr>
            <w:rFonts w:ascii="Arial" w:hAnsi="Arial" w:cs="Arial"/>
            <w:sz w:val="17"/>
            <w:szCs w:val="17"/>
            <w:lang w:val="en-GB"/>
          </w:rPr>
          <w:t xml:space="preserve">10 </w:t>
        </w:r>
        <w:proofErr w:type="spellStart"/>
        <w:r w:rsidRPr="001B7247">
          <w:rPr>
            <w:rFonts w:ascii="Arial" w:hAnsi="Arial" w:cs="Arial"/>
            <w:sz w:val="17"/>
            <w:szCs w:val="17"/>
            <w:lang w:val="en-GB"/>
          </w:rPr>
          <w:t>pt</w:t>
        </w:r>
      </w:smartTag>
      <w:proofErr w:type="spellEnd"/>
      <w:r w:rsidRPr="001B7247">
        <w:rPr>
          <w:rFonts w:ascii="Arial" w:hAnsi="Arial" w:cs="Arial"/>
          <w:sz w:val="17"/>
          <w:szCs w:val="17"/>
          <w:lang w:val="en-GB"/>
        </w:rPr>
        <w:t>, bold</w:t>
      </w:r>
    </w:p>
    <w:p w:rsidR="006B7A35" w:rsidRPr="001B7247" w:rsidRDefault="006B7A35" w:rsidP="00AF39E3">
      <w:pPr>
        <w:numPr>
          <w:ilvl w:val="0"/>
          <w:numId w:val="9"/>
        </w:numPr>
        <w:tabs>
          <w:tab w:val="clear" w:pos="720"/>
        </w:tabs>
        <w:ind w:left="142" w:hanging="142"/>
        <w:jc w:val="left"/>
        <w:rPr>
          <w:rFonts w:ascii="Arial" w:hAnsi="Arial" w:cs="Arial"/>
          <w:sz w:val="17"/>
          <w:szCs w:val="17"/>
          <w:lang w:val="en-GB"/>
        </w:rPr>
      </w:pPr>
      <w:r w:rsidRPr="001B7247">
        <w:rPr>
          <w:rFonts w:ascii="Arial" w:hAnsi="Arial" w:cs="Arial"/>
          <w:sz w:val="17"/>
          <w:szCs w:val="17"/>
          <w:lang w:val="en-GB"/>
        </w:rPr>
        <w:t xml:space="preserve">Abstract (the title and the text): Times New Roman, </w:t>
      </w:r>
      <w:smartTag w:uri="urn:schemas-microsoft-com:office:smarttags" w:element="metricconverter">
        <w:smartTagPr>
          <w:attr w:name="ProductID" w:val="10 pt"/>
        </w:smartTagPr>
        <w:r w:rsidRPr="001B7247">
          <w:rPr>
            <w:rFonts w:ascii="Arial" w:hAnsi="Arial" w:cs="Arial"/>
            <w:sz w:val="17"/>
            <w:szCs w:val="17"/>
            <w:lang w:val="en-GB"/>
          </w:rPr>
          <w:t xml:space="preserve">10 </w:t>
        </w:r>
        <w:proofErr w:type="spellStart"/>
        <w:r w:rsidRPr="001B7247">
          <w:rPr>
            <w:rFonts w:ascii="Arial" w:hAnsi="Arial" w:cs="Arial"/>
            <w:sz w:val="17"/>
            <w:szCs w:val="17"/>
            <w:lang w:val="en-GB"/>
          </w:rPr>
          <w:t>pt</w:t>
        </w:r>
      </w:smartTag>
      <w:proofErr w:type="spellEnd"/>
    </w:p>
    <w:p w:rsidR="006B7A35" w:rsidRPr="001B7247" w:rsidRDefault="006B7A35" w:rsidP="00AF39E3">
      <w:pPr>
        <w:numPr>
          <w:ilvl w:val="0"/>
          <w:numId w:val="9"/>
        </w:numPr>
        <w:tabs>
          <w:tab w:val="clear" w:pos="720"/>
        </w:tabs>
        <w:ind w:left="142" w:hanging="142"/>
        <w:jc w:val="left"/>
        <w:rPr>
          <w:rFonts w:ascii="Arial" w:hAnsi="Arial" w:cs="Arial"/>
          <w:sz w:val="17"/>
          <w:szCs w:val="17"/>
          <w:lang w:val="en-GB"/>
        </w:rPr>
      </w:pPr>
      <w:r w:rsidRPr="001B7247">
        <w:rPr>
          <w:rFonts w:ascii="Arial" w:hAnsi="Arial" w:cs="Arial"/>
          <w:sz w:val="17"/>
          <w:szCs w:val="17"/>
          <w:lang w:val="en-GB"/>
        </w:rPr>
        <w:t>Abstract (the title and the text): Arial, 9pt</w:t>
      </w:r>
    </w:p>
    <w:p w:rsidR="006B7A35" w:rsidRPr="001B7247" w:rsidRDefault="006B7A35" w:rsidP="00AF39E3">
      <w:pPr>
        <w:numPr>
          <w:ilvl w:val="0"/>
          <w:numId w:val="9"/>
        </w:numPr>
        <w:tabs>
          <w:tab w:val="clear" w:pos="720"/>
        </w:tabs>
        <w:ind w:left="142" w:hanging="142"/>
        <w:jc w:val="left"/>
        <w:rPr>
          <w:rFonts w:ascii="Arial" w:hAnsi="Arial" w:cs="Arial"/>
          <w:sz w:val="17"/>
          <w:szCs w:val="17"/>
          <w:lang w:val="en-GB"/>
        </w:rPr>
      </w:pPr>
      <w:r w:rsidRPr="001B7247">
        <w:rPr>
          <w:rFonts w:ascii="Arial" w:hAnsi="Arial" w:cs="Arial"/>
          <w:sz w:val="17"/>
          <w:szCs w:val="17"/>
          <w:lang w:val="en-GB"/>
        </w:rPr>
        <w:t xml:space="preserve">The main chapter headings: Times New Roman, </w:t>
      </w:r>
      <w:smartTag w:uri="urn:schemas-microsoft-com:office:smarttags" w:element="metricconverter">
        <w:smartTagPr>
          <w:attr w:name="ProductID" w:val="11 pt"/>
        </w:smartTagPr>
        <w:r w:rsidRPr="001B7247">
          <w:rPr>
            <w:rFonts w:ascii="Arial" w:hAnsi="Arial" w:cs="Arial"/>
            <w:sz w:val="17"/>
            <w:szCs w:val="17"/>
            <w:lang w:val="en-GB"/>
          </w:rPr>
          <w:t xml:space="preserve">11 </w:t>
        </w:r>
        <w:proofErr w:type="spellStart"/>
        <w:r w:rsidRPr="001B7247">
          <w:rPr>
            <w:rFonts w:ascii="Arial" w:hAnsi="Arial" w:cs="Arial"/>
            <w:sz w:val="17"/>
            <w:szCs w:val="17"/>
            <w:lang w:val="en-GB"/>
          </w:rPr>
          <w:t>pt</w:t>
        </w:r>
      </w:smartTag>
      <w:proofErr w:type="spellEnd"/>
      <w:r w:rsidRPr="001B7247">
        <w:rPr>
          <w:rFonts w:ascii="Arial" w:hAnsi="Arial" w:cs="Arial"/>
          <w:sz w:val="17"/>
          <w:szCs w:val="17"/>
          <w:lang w:val="en-GB"/>
        </w:rPr>
        <w:t>, bold</w:t>
      </w:r>
    </w:p>
    <w:p w:rsidR="006B7A35" w:rsidRPr="001B7247" w:rsidRDefault="006B7A35" w:rsidP="00AF39E3">
      <w:pPr>
        <w:numPr>
          <w:ilvl w:val="0"/>
          <w:numId w:val="9"/>
        </w:numPr>
        <w:tabs>
          <w:tab w:val="clear" w:pos="720"/>
        </w:tabs>
        <w:ind w:left="142" w:hanging="142"/>
        <w:jc w:val="left"/>
        <w:rPr>
          <w:rFonts w:ascii="Arial" w:hAnsi="Arial" w:cs="Arial"/>
          <w:sz w:val="17"/>
          <w:szCs w:val="17"/>
          <w:lang w:val="en-GB"/>
        </w:rPr>
      </w:pPr>
      <w:r w:rsidRPr="001B7247">
        <w:rPr>
          <w:rFonts w:ascii="Arial" w:hAnsi="Arial" w:cs="Arial"/>
          <w:sz w:val="17"/>
          <w:szCs w:val="17"/>
          <w:lang w:val="en-GB"/>
        </w:rPr>
        <w:t xml:space="preserve">Text: Times New Roman, </w:t>
      </w:r>
      <w:smartTag w:uri="urn:schemas-microsoft-com:office:smarttags" w:element="metricconverter">
        <w:smartTagPr>
          <w:attr w:name="ProductID" w:val="11 pt"/>
        </w:smartTagPr>
        <w:r w:rsidRPr="001B7247">
          <w:rPr>
            <w:rFonts w:ascii="Arial" w:hAnsi="Arial" w:cs="Arial"/>
            <w:sz w:val="17"/>
            <w:szCs w:val="17"/>
            <w:lang w:val="en-GB"/>
          </w:rPr>
          <w:t xml:space="preserve">11 </w:t>
        </w:r>
        <w:proofErr w:type="spellStart"/>
        <w:r w:rsidRPr="001B7247">
          <w:rPr>
            <w:rFonts w:ascii="Arial" w:hAnsi="Arial" w:cs="Arial"/>
            <w:sz w:val="17"/>
            <w:szCs w:val="17"/>
            <w:lang w:val="en-GB"/>
          </w:rPr>
          <w:t>pt</w:t>
        </w:r>
      </w:smartTag>
      <w:proofErr w:type="spellEnd"/>
    </w:p>
    <w:p w:rsidR="006B7A35" w:rsidRPr="001B7247" w:rsidRDefault="006B7A35" w:rsidP="00AF39E3">
      <w:pPr>
        <w:numPr>
          <w:ilvl w:val="0"/>
          <w:numId w:val="9"/>
        </w:numPr>
        <w:tabs>
          <w:tab w:val="clear" w:pos="720"/>
        </w:tabs>
        <w:ind w:left="142" w:hanging="142"/>
        <w:jc w:val="left"/>
        <w:rPr>
          <w:rFonts w:ascii="Arial" w:hAnsi="Arial" w:cs="Arial"/>
          <w:sz w:val="17"/>
          <w:szCs w:val="17"/>
          <w:lang w:val="en-GB"/>
        </w:rPr>
      </w:pPr>
      <w:r w:rsidRPr="001B7247">
        <w:rPr>
          <w:rFonts w:ascii="Arial" w:hAnsi="Arial" w:cs="Arial"/>
          <w:sz w:val="17"/>
          <w:szCs w:val="17"/>
          <w:lang w:val="en-GB"/>
        </w:rPr>
        <w:t>Titles of the tables:</w:t>
      </w:r>
    </w:p>
    <w:p w:rsidR="006B7A35" w:rsidRPr="00AF39E3" w:rsidRDefault="006B7A35" w:rsidP="006B7A35">
      <w:pPr>
        <w:ind w:left="360"/>
        <w:rPr>
          <w:rFonts w:ascii="Arial" w:hAnsi="Arial" w:cs="Arial"/>
          <w:sz w:val="14"/>
          <w:szCs w:val="14"/>
          <w:lang w:val="en-GB"/>
        </w:rPr>
      </w:pPr>
      <w:r w:rsidRPr="00AF39E3">
        <w:rPr>
          <w:rFonts w:ascii="Arial" w:hAnsi="Arial" w:cs="Arial"/>
          <w:sz w:val="14"/>
          <w:szCs w:val="14"/>
          <w:lang w:val="en-GB"/>
        </w:rPr>
        <w:t xml:space="preserve">in Bosnian/Croatian/Serbian: Times New Roman, </w:t>
      </w:r>
      <w:smartTag w:uri="urn:schemas-microsoft-com:office:smarttags" w:element="metricconverter">
        <w:smartTagPr>
          <w:attr w:name="ProductID" w:val="10 pt"/>
        </w:smartTagPr>
        <w:r w:rsidRPr="00AF39E3">
          <w:rPr>
            <w:rFonts w:ascii="Arial" w:hAnsi="Arial" w:cs="Arial"/>
            <w:sz w:val="14"/>
            <w:szCs w:val="14"/>
            <w:lang w:val="en-GB"/>
          </w:rPr>
          <w:t xml:space="preserve">10 </w:t>
        </w:r>
        <w:proofErr w:type="spellStart"/>
        <w:r w:rsidRPr="00AF39E3">
          <w:rPr>
            <w:rFonts w:ascii="Arial" w:hAnsi="Arial" w:cs="Arial"/>
            <w:sz w:val="14"/>
            <w:szCs w:val="14"/>
            <w:lang w:val="en-GB"/>
          </w:rPr>
          <w:t>pt</w:t>
        </w:r>
      </w:smartTag>
      <w:proofErr w:type="spellEnd"/>
    </w:p>
    <w:p w:rsidR="006B7A35" w:rsidRPr="00AF39E3" w:rsidRDefault="006B7A35" w:rsidP="006B7A35">
      <w:pPr>
        <w:ind w:left="360"/>
        <w:rPr>
          <w:rFonts w:ascii="Arial" w:hAnsi="Arial" w:cs="Arial"/>
          <w:sz w:val="14"/>
          <w:szCs w:val="14"/>
          <w:lang w:val="en-GB"/>
        </w:rPr>
      </w:pPr>
      <w:r w:rsidRPr="00AF39E3">
        <w:rPr>
          <w:rFonts w:ascii="Arial" w:hAnsi="Arial" w:cs="Arial"/>
          <w:sz w:val="14"/>
          <w:szCs w:val="14"/>
          <w:lang w:val="en-GB"/>
        </w:rPr>
        <w:t xml:space="preserve">in English: Arial, </w:t>
      </w:r>
      <w:smartTag w:uri="urn:schemas-microsoft-com:office:smarttags" w:element="metricconverter">
        <w:smartTagPr>
          <w:attr w:name="ProductID" w:val="9 pt"/>
        </w:smartTagPr>
        <w:r w:rsidRPr="00AF39E3">
          <w:rPr>
            <w:rFonts w:ascii="Arial" w:hAnsi="Arial" w:cs="Arial"/>
            <w:sz w:val="14"/>
            <w:szCs w:val="14"/>
            <w:lang w:val="en-GB"/>
          </w:rPr>
          <w:t xml:space="preserve">9 </w:t>
        </w:r>
        <w:proofErr w:type="spellStart"/>
        <w:r w:rsidRPr="00AF39E3">
          <w:rPr>
            <w:rFonts w:ascii="Arial" w:hAnsi="Arial" w:cs="Arial"/>
            <w:sz w:val="14"/>
            <w:szCs w:val="14"/>
            <w:lang w:val="en-GB"/>
          </w:rPr>
          <w:t>pt</w:t>
        </w:r>
      </w:smartTag>
      <w:proofErr w:type="spellEnd"/>
    </w:p>
    <w:p w:rsidR="006B7A35" w:rsidRPr="001B7247" w:rsidRDefault="006B7A35" w:rsidP="00AF39E3">
      <w:pPr>
        <w:numPr>
          <w:ilvl w:val="0"/>
          <w:numId w:val="9"/>
        </w:numPr>
        <w:tabs>
          <w:tab w:val="clear" w:pos="720"/>
        </w:tabs>
        <w:ind w:left="142" w:hanging="142"/>
        <w:jc w:val="left"/>
        <w:rPr>
          <w:rFonts w:ascii="Arial" w:hAnsi="Arial" w:cs="Arial"/>
          <w:sz w:val="17"/>
          <w:szCs w:val="17"/>
          <w:lang w:val="en-GB"/>
        </w:rPr>
      </w:pPr>
      <w:r w:rsidRPr="001B7247">
        <w:rPr>
          <w:rFonts w:ascii="Arial" w:hAnsi="Arial" w:cs="Arial"/>
          <w:sz w:val="17"/>
          <w:szCs w:val="17"/>
          <w:lang w:val="en-GB"/>
        </w:rPr>
        <w:t>Titles of the pictures:</w:t>
      </w:r>
    </w:p>
    <w:p w:rsidR="006B7A35" w:rsidRPr="00AF39E3" w:rsidRDefault="006B7A35" w:rsidP="006B7A35">
      <w:pPr>
        <w:ind w:left="360"/>
        <w:rPr>
          <w:rFonts w:ascii="Arial" w:hAnsi="Arial" w:cs="Arial"/>
          <w:sz w:val="14"/>
          <w:szCs w:val="14"/>
          <w:lang w:val="en-GB"/>
        </w:rPr>
      </w:pPr>
      <w:r w:rsidRPr="00AF39E3">
        <w:rPr>
          <w:rFonts w:ascii="Arial" w:hAnsi="Arial" w:cs="Arial"/>
          <w:sz w:val="14"/>
          <w:szCs w:val="14"/>
          <w:lang w:val="en-GB"/>
        </w:rPr>
        <w:t xml:space="preserve">in Bosnian/Croatian/Serbian: Times New Roman, </w:t>
      </w:r>
      <w:smartTag w:uri="urn:schemas-microsoft-com:office:smarttags" w:element="metricconverter">
        <w:smartTagPr>
          <w:attr w:name="ProductID" w:val="10 pt"/>
        </w:smartTagPr>
        <w:r w:rsidRPr="00AF39E3">
          <w:rPr>
            <w:rFonts w:ascii="Arial" w:hAnsi="Arial" w:cs="Arial"/>
            <w:sz w:val="14"/>
            <w:szCs w:val="14"/>
            <w:lang w:val="en-GB"/>
          </w:rPr>
          <w:t xml:space="preserve">10 </w:t>
        </w:r>
        <w:proofErr w:type="spellStart"/>
        <w:r w:rsidRPr="00AF39E3">
          <w:rPr>
            <w:rFonts w:ascii="Arial" w:hAnsi="Arial" w:cs="Arial"/>
            <w:sz w:val="14"/>
            <w:szCs w:val="14"/>
            <w:lang w:val="en-GB"/>
          </w:rPr>
          <w:t>pt</w:t>
        </w:r>
      </w:smartTag>
      <w:proofErr w:type="spellEnd"/>
    </w:p>
    <w:p w:rsidR="006B7A35" w:rsidRPr="00AF39E3" w:rsidRDefault="006B7A35" w:rsidP="006B7A35">
      <w:pPr>
        <w:ind w:left="360"/>
        <w:rPr>
          <w:rFonts w:ascii="Arial" w:hAnsi="Arial" w:cs="Arial"/>
          <w:sz w:val="14"/>
          <w:szCs w:val="14"/>
          <w:lang w:val="en-GB"/>
        </w:rPr>
      </w:pPr>
      <w:r w:rsidRPr="00AF39E3">
        <w:rPr>
          <w:rFonts w:ascii="Arial" w:hAnsi="Arial" w:cs="Arial"/>
          <w:sz w:val="14"/>
          <w:szCs w:val="14"/>
          <w:lang w:val="en-GB"/>
        </w:rPr>
        <w:t xml:space="preserve">in English: Arial, </w:t>
      </w:r>
      <w:smartTag w:uri="urn:schemas-microsoft-com:office:smarttags" w:element="metricconverter">
        <w:smartTagPr>
          <w:attr w:name="ProductID" w:val="9 pt"/>
        </w:smartTagPr>
        <w:r w:rsidRPr="00AF39E3">
          <w:rPr>
            <w:rFonts w:ascii="Arial" w:hAnsi="Arial" w:cs="Arial"/>
            <w:sz w:val="14"/>
            <w:szCs w:val="14"/>
            <w:lang w:val="en-GB"/>
          </w:rPr>
          <w:t xml:space="preserve">9 </w:t>
        </w:r>
        <w:proofErr w:type="spellStart"/>
        <w:r w:rsidRPr="00AF39E3">
          <w:rPr>
            <w:rFonts w:ascii="Arial" w:hAnsi="Arial" w:cs="Arial"/>
            <w:sz w:val="14"/>
            <w:szCs w:val="14"/>
            <w:lang w:val="en-GB"/>
          </w:rPr>
          <w:t>pt</w:t>
        </w:r>
      </w:smartTag>
      <w:proofErr w:type="spellEnd"/>
    </w:p>
    <w:p w:rsidR="006B7A35" w:rsidRPr="001B7247" w:rsidRDefault="006B7A35" w:rsidP="00AF39E3">
      <w:pPr>
        <w:numPr>
          <w:ilvl w:val="0"/>
          <w:numId w:val="9"/>
        </w:numPr>
        <w:tabs>
          <w:tab w:val="clear" w:pos="720"/>
        </w:tabs>
        <w:ind w:left="142" w:hanging="142"/>
        <w:jc w:val="left"/>
        <w:rPr>
          <w:rFonts w:ascii="Arial" w:hAnsi="Arial" w:cs="Arial"/>
          <w:sz w:val="17"/>
          <w:szCs w:val="17"/>
          <w:lang w:val="en-GB"/>
        </w:rPr>
      </w:pPr>
      <w:r w:rsidRPr="001B7247">
        <w:rPr>
          <w:rFonts w:ascii="Arial" w:hAnsi="Arial" w:cs="Arial"/>
          <w:sz w:val="17"/>
          <w:szCs w:val="17"/>
          <w:lang w:val="en-GB"/>
        </w:rPr>
        <w:t xml:space="preserve">Text in the tables and </w:t>
      </w:r>
      <w:r w:rsidR="00AF39E3" w:rsidRPr="001B7247">
        <w:rPr>
          <w:rFonts w:ascii="Arial" w:hAnsi="Arial" w:cs="Arial"/>
          <w:sz w:val="17"/>
          <w:szCs w:val="17"/>
          <w:lang w:val="en-GB"/>
        </w:rPr>
        <w:t>figures: Times New Roman,</w:t>
      </w:r>
      <w:r w:rsidR="001B7247">
        <w:rPr>
          <w:rFonts w:ascii="Arial" w:hAnsi="Arial" w:cs="Arial"/>
          <w:sz w:val="17"/>
          <w:szCs w:val="17"/>
          <w:lang w:val="en-GB"/>
        </w:rPr>
        <w:t xml:space="preserve"> </w:t>
      </w:r>
      <w:r w:rsidR="00AF39E3" w:rsidRPr="001B7247">
        <w:rPr>
          <w:rFonts w:ascii="Arial" w:hAnsi="Arial" w:cs="Arial"/>
          <w:sz w:val="17"/>
          <w:szCs w:val="17"/>
          <w:lang w:val="en-GB"/>
        </w:rPr>
        <w:t xml:space="preserve">10 </w:t>
      </w:r>
      <w:proofErr w:type="spellStart"/>
      <w:r w:rsidRPr="001B7247">
        <w:rPr>
          <w:rFonts w:ascii="Arial" w:hAnsi="Arial" w:cs="Arial"/>
          <w:sz w:val="17"/>
          <w:szCs w:val="17"/>
          <w:lang w:val="en-GB"/>
        </w:rPr>
        <w:t>pt</w:t>
      </w:r>
      <w:proofErr w:type="spellEnd"/>
    </w:p>
    <w:p w:rsidR="006B7A35" w:rsidRPr="001B7247" w:rsidRDefault="006B7A35" w:rsidP="00AF39E3">
      <w:pPr>
        <w:numPr>
          <w:ilvl w:val="0"/>
          <w:numId w:val="9"/>
        </w:numPr>
        <w:tabs>
          <w:tab w:val="clear" w:pos="720"/>
        </w:tabs>
        <w:ind w:left="142" w:hanging="142"/>
        <w:jc w:val="left"/>
        <w:rPr>
          <w:rFonts w:ascii="Arial" w:hAnsi="Arial" w:cs="Arial"/>
          <w:sz w:val="17"/>
          <w:szCs w:val="17"/>
          <w:lang w:val="en-GB"/>
        </w:rPr>
      </w:pPr>
      <w:r w:rsidRPr="001B7247">
        <w:rPr>
          <w:rFonts w:ascii="Arial" w:hAnsi="Arial" w:cs="Arial"/>
          <w:sz w:val="17"/>
          <w:szCs w:val="17"/>
          <w:lang w:val="en-GB"/>
        </w:rPr>
        <w:t xml:space="preserve">Legends for the tables and </w:t>
      </w:r>
      <w:r w:rsidR="00AF39E3" w:rsidRPr="001B7247">
        <w:rPr>
          <w:rFonts w:ascii="Arial" w:hAnsi="Arial" w:cs="Arial"/>
          <w:sz w:val="17"/>
          <w:szCs w:val="17"/>
          <w:lang w:val="en-GB"/>
        </w:rPr>
        <w:t xml:space="preserve">figures: Times New Roman, 6 </w:t>
      </w:r>
      <w:proofErr w:type="spellStart"/>
      <w:r w:rsidRPr="001B7247">
        <w:rPr>
          <w:rFonts w:ascii="Arial" w:hAnsi="Arial" w:cs="Arial"/>
          <w:sz w:val="17"/>
          <w:szCs w:val="17"/>
          <w:lang w:val="en-GB"/>
        </w:rPr>
        <w:t>pt</w:t>
      </w:r>
      <w:proofErr w:type="spellEnd"/>
    </w:p>
    <w:p w:rsidR="006B7A35" w:rsidRDefault="006B7A35" w:rsidP="00AF39E3">
      <w:pPr>
        <w:numPr>
          <w:ilvl w:val="0"/>
          <w:numId w:val="9"/>
        </w:numPr>
        <w:tabs>
          <w:tab w:val="clear" w:pos="720"/>
        </w:tabs>
        <w:ind w:left="142" w:hanging="142"/>
        <w:jc w:val="left"/>
        <w:rPr>
          <w:rFonts w:ascii="Arial" w:hAnsi="Arial" w:cs="Arial"/>
          <w:sz w:val="17"/>
          <w:szCs w:val="17"/>
          <w:lang w:val="en-GB"/>
        </w:rPr>
      </w:pPr>
      <w:r w:rsidRPr="001B7247">
        <w:rPr>
          <w:rFonts w:ascii="Arial" w:hAnsi="Arial" w:cs="Arial"/>
          <w:sz w:val="17"/>
          <w:szCs w:val="17"/>
          <w:lang w:val="en-GB"/>
        </w:rPr>
        <w:t xml:space="preserve">References: Times New Roman, 8 </w:t>
      </w:r>
      <w:proofErr w:type="spellStart"/>
      <w:r w:rsidRPr="001B7247">
        <w:rPr>
          <w:rFonts w:ascii="Arial" w:hAnsi="Arial" w:cs="Arial"/>
          <w:sz w:val="17"/>
          <w:szCs w:val="17"/>
          <w:lang w:val="en-GB"/>
        </w:rPr>
        <w:t>pt</w:t>
      </w:r>
      <w:proofErr w:type="spellEnd"/>
    </w:p>
    <w:p w:rsidR="001B7247" w:rsidRPr="001B7247" w:rsidRDefault="001B7247" w:rsidP="001B7247">
      <w:pPr>
        <w:ind w:left="142"/>
        <w:jc w:val="left"/>
        <w:rPr>
          <w:rFonts w:ascii="Arial" w:hAnsi="Arial" w:cs="Arial"/>
          <w:sz w:val="17"/>
          <w:szCs w:val="17"/>
          <w:lang w:val="en-GB"/>
        </w:rPr>
      </w:pPr>
    </w:p>
    <w:p w:rsidR="006B7A35" w:rsidRPr="001B7247" w:rsidRDefault="006B7A35" w:rsidP="006B7A35">
      <w:pPr>
        <w:rPr>
          <w:rFonts w:ascii="Arial" w:hAnsi="Arial" w:cs="Arial"/>
          <w:b/>
          <w:sz w:val="17"/>
          <w:szCs w:val="17"/>
          <w:lang w:val="en-GB"/>
        </w:rPr>
      </w:pPr>
      <w:r w:rsidRPr="001B7247">
        <w:rPr>
          <w:rFonts w:ascii="Arial" w:hAnsi="Arial" w:cs="Arial"/>
          <w:b/>
          <w:sz w:val="17"/>
          <w:szCs w:val="17"/>
          <w:lang w:val="en-GB"/>
        </w:rPr>
        <w:t>The preparation of the paper</w:t>
      </w:r>
    </w:p>
    <w:p w:rsidR="006B7A35" w:rsidRPr="001B7247" w:rsidRDefault="006B7A35" w:rsidP="006B7A35">
      <w:pPr>
        <w:rPr>
          <w:rFonts w:ascii="Arial" w:hAnsi="Arial" w:cs="Arial"/>
          <w:sz w:val="17"/>
          <w:szCs w:val="17"/>
          <w:lang w:val="en-GB"/>
        </w:rPr>
      </w:pPr>
      <w:r w:rsidRPr="001B7247">
        <w:rPr>
          <w:rFonts w:ascii="Arial" w:hAnsi="Arial" w:cs="Arial"/>
          <w:sz w:val="17"/>
          <w:szCs w:val="17"/>
          <w:lang w:val="en-GB"/>
        </w:rPr>
        <w:t>Parts of the paper are as follows: the title page, the abstract with the key words, the text and the references.</w:t>
      </w:r>
    </w:p>
    <w:p w:rsidR="00AF39E3" w:rsidRPr="001B7247" w:rsidRDefault="00AF39E3" w:rsidP="006B7A35">
      <w:pPr>
        <w:rPr>
          <w:rFonts w:ascii="Arial" w:hAnsi="Arial" w:cs="Arial"/>
          <w:b/>
          <w:sz w:val="17"/>
          <w:szCs w:val="17"/>
          <w:lang w:val="en-GB"/>
        </w:rPr>
      </w:pPr>
    </w:p>
    <w:p w:rsidR="006B7A35" w:rsidRPr="001B7247" w:rsidRDefault="006B7A35" w:rsidP="006B7A35">
      <w:pPr>
        <w:rPr>
          <w:rFonts w:ascii="Arial" w:hAnsi="Arial" w:cs="Arial"/>
          <w:b/>
          <w:sz w:val="17"/>
          <w:szCs w:val="17"/>
          <w:lang w:val="en-GB"/>
        </w:rPr>
      </w:pPr>
      <w:r w:rsidRPr="001B7247">
        <w:rPr>
          <w:rFonts w:ascii="Arial" w:hAnsi="Arial" w:cs="Arial"/>
          <w:b/>
          <w:sz w:val="17"/>
          <w:szCs w:val="17"/>
          <w:lang w:val="en-GB"/>
        </w:rPr>
        <w:t>The title page</w:t>
      </w:r>
    </w:p>
    <w:p w:rsidR="006B7A35" w:rsidRPr="001B7247" w:rsidRDefault="00AF39E3" w:rsidP="00AF39E3">
      <w:pPr>
        <w:rPr>
          <w:rFonts w:ascii="Arial" w:hAnsi="Arial" w:cs="Arial"/>
          <w:sz w:val="17"/>
          <w:szCs w:val="17"/>
          <w:lang w:val="en-GB"/>
        </w:rPr>
      </w:pPr>
      <w:r w:rsidRPr="001B7247">
        <w:rPr>
          <w:rFonts w:ascii="Arial" w:hAnsi="Arial" w:cs="Arial"/>
          <w:sz w:val="17"/>
          <w:szCs w:val="17"/>
          <w:lang w:val="en-GB"/>
        </w:rPr>
        <w:t>T</w:t>
      </w:r>
      <w:r w:rsidR="006B7A35" w:rsidRPr="001B7247">
        <w:rPr>
          <w:rFonts w:ascii="Arial" w:hAnsi="Arial" w:cs="Arial"/>
          <w:sz w:val="17"/>
          <w:szCs w:val="17"/>
          <w:lang w:val="en-GB"/>
        </w:rPr>
        <w:t>he title of</w:t>
      </w:r>
      <w:r w:rsidRPr="001B7247">
        <w:rPr>
          <w:rFonts w:ascii="Arial" w:hAnsi="Arial" w:cs="Arial"/>
          <w:sz w:val="17"/>
          <w:szCs w:val="17"/>
          <w:lang w:val="en-GB"/>
        </w:rPr>
        <w:t xml:space="preserve"> the paper should be written in </w:t>
      </w:r>
      <w:r w:rsidR="006B7A35" w:rsidRPr="001B7247">
        <w:rPr>
          <w:rFonts w:ascii="Arial" w:hAnsi="Arial" w:cs="Arial"/>
          <w:sz w:val="17"/>
          <w:szCs w:val="17"/>
          <w:lang w:val="en-GB"/>
        </w:rPr>
        <w:t>Bosn</w:t>
      </w:r>
      <w:r w:rsidR="006B7A35" w:rsidRPr="001B7247">
        <w:rPr>
          <w:rFonts w:ascii="Arial" w:hAnsi="Arial" w:cs="Arial"/>
          <w:sz w:val="17"/>
          <w:szCs w:val="17"/>
          <w:lang w:val="en-GB"/>
        </w:rPr>
        <w:t>i</w:t>
      </w:r>
      <w:r w:rsidR="006B7A35" w:rsidRPr="001B7247">
        <w:rPr>
          <w:rFonts w:ascii="Arial" w:hAnsi="Arial" w:cs="Arial"/>
          <w:sz w:val="17"/>
          <w:szCs w:val="17"/>
          <w:lang w:val="en-GB"/>
        </w:rPr>
        <w:t>an/Croatian/Serbian and in English language. The title should be short, clear and informative and to match the co</w:t>
      </w:r>
      <w:r w:rsidR="006B7A35" w:rsidRPr="001B7247">
        <w:rPr>
          <w:rFonts w:ascii="Arial" w:hAnsi="Arial" w:cs="Arial"/>
          <w:sz w:val="17"/>
          <w:szCs w:val="17"/>
          <w:lang w:val="en-GB"/>
        </w:rPr>
        <w:t>n</w:t>
      </w:r>
      <w:r w:rsidR="006B7A35" w:rsidRPr="001B7247">
        <w:rPr>
          <w:rFonts w:ascii="Arial" w:hAnsi="Arial" w:cs="Arial"/>
          <w:sz w:val="17"/>
          <w:szCs w:val="17"/>
          <w:lang w:val="en-GB"/>
        </w:rPr>
        <w:t>tent of the paper. The abbreviations in the title should be avoided.</w:t>
      </w:r>
      <w:r w:rsidRPr="001B7247">
        <w:rPr>
          <w:rFonts w:ascii="Arial" w:hAnsi="Arial" w:cs="Arial"/>
          <w:sz w:val="17"/>
          <w:szCs w:val="17"/>
          <w:lang w:val="en-GB"/>
        </w:rPr>
        <w:t xml:space="preserve"> </w:t>
      </w:r>
      <w:r w:rsidR="006B7A35" w:rsidRPr="001B7247">
        <w:rPr>
          <w:rFonts w:ascii="Arial" w:hAnsi="Arial" w:cs="Arial"/>
          <w:sz w:val="17"/>
          <w:szCs w:val="17"/>
          <w:lang w:val="en-GB"/>
        </w:rPr>
        <w:t>The full names and surnames of all the authors should be written.</w:t>
      </w:r>
      <w:r w:rsidRPr="001B7247">
        <w:rPr>
          <w:rFonts w:ascii="Arial" w:hAnsi="Arial" w:cs="Arial"/>
          <w:sz w:val="17"/>
          <w:szCs w:val="17"/>
          <w:lang w:val="en-GB"/>
        </w:rPr>
        <w:t xml:space="preserve"> </w:t>
      </w:r>
      <w:r w:rsidR="006B7A35" w:rsidRPr="001B7247">
        <w:rPr>
          <w:rFonts w:ascii="Arial" w:hAnsi="Arial" w:cs="Arial"/>
          <w:sz w:val="17"/>
          <w:szCs w:val="17"/>
          <w:lang w:val="en-GB"/>
        </w:rPr>
        <w:t>Full names and the addresses of the e</w:t>
      </w:r>
      <w:r w:rsidR="006B7A35" w:rsidRPr="001B7247">
        <w:rPr>
          <w:rFonts w:ascii="Arial" w:hAnsi="Arial" w:cs="Arial"/>
          <w:sz w:val="17"/>
          <w:szCs w:val="17"/>
          <w:lang w:val="en-GB"/>
        </w:rPr>
        <w:t>s</w:t>
      </w:r>
      <w:r w:rsidR="006B7A35" w:rsidRPr="001B7247">
        <w:rPr>
          <w:rFonts w:ascii="Arial" w:hAnsi="Arial" w:cs="Arial"/>
          <w:sz w:val="17"/>
          <w:szCs w:val="17"/>
          <w:lang w:val="en-GB"/>
        </w:rPr>
        <w:t>tablishments and organizational units in which the authors are working should be listed.</w:t>
      </w:r>
    </w:p>
    <w:p w:rsidR="006B7A35" w:rsidRPr="001B7247" w:rsidRDefault="006B7A35" w:rsidP="00AF39E3">
      <w:pPr>
        <w:rPr>
          <w:rFonts w:ascii="Arial" w:hAnsi="Arial" w:cs="Arial"/>
          <w:sz w:val="17"/>
          <w:szCs w:val="17"/>
          <w:lang w:val="en-GB"/>
        </w:rPr>
      </w:pPr>
    </w:p>
    <w:p w:rsidR="006B7A35" w:rsidRPr="001B7247" w:rsidRDefault="006B7A35" w:rsidP="006B7A35">
      <w:pPr>
        <w:rPr>
          <w:rFonts w:ascii="Arial" w:hAnsi="Arial" w:cs="Arial"/>
          <w:b/>
          <w:sz w:val="17"/>
          <w:szCs w:val="17"/>
          <w:lang w:val="en-GB"/>
        </w:rPr>
      </w:pPr>
      <w:r w:rsidRPr="001B7247">
        <w:rPr>
          <w:rFonts w:ascii="Arial" w:hAnsi="Arial" w:cs="Arial"/>
          <w:b/>
          <w:sz w:val="17"/>
          <w:szCs w:val="17"/>
          <w:lang w:val="en-GB"/>
        </w:rPr>
        <w:t>The abstract and the key words</w:t>
      </w:r>
    </w:p>
    <w:p w:rsidR="006B7A35" w:rsidRPr="001B7247" w:rsidRDefault="006B7A35" w:rsidP="006B7A35">
      <w:pPr>
        <w:rPr>
          <w:rFonts w:ascii="Arial" w:hAnsi="Arial" w:cs="Arial"/>
          <w:sz w:val="17"/>
          <w:szCs w:val="17"/>
          <w:lang w:val="en-GB"/>
        </w:rPr>
      </w:pPr>
      <w:r w:rsidRPr="001B7247">
        <w:rPr>
          <w:rFonts w:ascii="Arial" w:hAnsi="Arial" w:cs="Arial"/>
          <w:sz w:val="17"/>
          <w:szCs w:val="17"/>
          <w:lang w:val="en-GB"/>
        </w:rPr>
        <w:lastRenderedPageBreak/>
        <w:t>Abstract consists of maximum 250 words, written in la</w:t>
      </w:r>
      <w:r w:rsidRPr="001B7247">
        <w:rPr>
          <w:rFonts w:ascii="Arial" w:hAnsi="Arial" w:cs="Arial"/>
          <w:sz w:val="17"/>
          <w:szCs w:val="17"/>
          <w:lang w:val="en-GB"/>
        </w:rPr>
        <w:t>n</w:t>
      </w:r>
      <w:r w:rsidRPr="001B7247">
        <w:rPr>
          <w:rFonts w:ascii="Arial" w:hAnsi="Arial" w:cs="Arial"/>
          <w:sz w:val="17"/>
          <w:szCs w:val="17"/>
          <w:lang w:val="en-GB"/>
        </w:rPr>
        <w:t>guages of Bosnia and Herzegovina (the abstract) and in English language (the abstract). The abstract should co</w:t>
      </w:r>
      <w:r w:rsidRPr="001B7247">
        <w:rPr>
          <w:rFonts w:ascii="Arial" w:hAnsi="Arial" w:cs="Arial"/>
          <w:sz w:val="17"/>
          <w:szCs w:val="17"/>
          <w:lang w:val="en-GB"/>
        </w:rPr>
        <w:t>n</w:t>
      </w:r>
      <w:r w:rsidRPr="001B7247">
        <w:rPr>
          <w:rFonts w:ascii="Arial" w:hAnsi="Arial" w:cs="Arial"/>
          <w:sz w:val="17"/>
          <w:szCs w:val="17"/>
          <w:lang w:val="en-GB"/>
        </w:rPr>
        <w:t>tain introduction and objective of the paper, work methods, results (specific data and their statistical significances) and the conclusion. The abbreviations in the abstract should be avoided.</w:t>
      </w:r>
      <w:r w:rsidR="00AF39E3" w:rsidRPr="001B7247">
        <w:rPr>
          <w:rFonts w:ascii="Arial" w:hAnsi="Arial" w:cs="Arial"/>
          <w:sz w:val="17"/>
          <w:szCs w:val="17"/>
          <w:lang w:val="en-GB"/>
        </w:rPr>
        <w:t xml:space="preserve"> </w:t>
      </w:r>
      <w:r w:rsidRPr="001B7247">
        <w:rPr>
          <w:rFonts w:ascii="Arial" w:hAnsi="Arial" w:cs="Arial"/>
          <w:sz w:val="17"/>
          <w:szCs w:val="17"/>
          <w:lang w:val="en-GB"/>
        </w:rPr>
        <w:t>Under the abstract, under the subheading “Key words” 3-6 keywords should be suggested, that reflect the contents of the paper, it should avoid  words mentioned in the title.</w:t>
      </w:r>
      <w:r w:rsidR="00AF39E3" w:rsidRPr="001B7247">
        <w:rPr>
          <w:rFonts w:ascii="Arial" w:hAnsi="Arial" w:cs="Arial"/>
          <w:sz w:val="17"/>
          <w:szCs w:val="17"/>
          <w:lang w:val="en-GB"/>
        </w:rPr>
        <w:t xml:space="preserve"> </w:t>
      </w:r>
      <w:r w:rsidRPr="001B7247">
        <w:rPr>
          <w:rFonts w:ascii="Arial" w:hAnsi="Arial" w:cs="Arial"/>
          <w:sz w:val="17"/>
          <w:szCs w:val="17"/>
          <w:lang w:val="en-GB"/>
        </w:rPr>
        <w:t>Letter to the editor doesn’t need an abstract.</w:t>
      </w:r>
    </w:p>
    <w:p w:rsidR="006B7A35" w:rsidRPr="001B7247" w:rsidRDefault="006B7A35" w:rsidP="006B7A35">
      <w:pPr>
        <w:rPr>
          <w:rFonts w:ascii="Arial" w:hAnsi="Arial" w:cs="Arial"/>
          <w:sz w:val="17"/>
          <w:szCs w:val="17"/>
          <w:lang w:val="en-GB"/>
        </w:rPr>
      </w:pPr>
    </w:p>
    <w:p w:rsidR="006B7A35" w:rsidRPr="001B7247" w:rsidRDefault="006B7A35" w:rsidP="006B7A35">
      <w:pPr>
        <w:rPr>
          <w:rFonts w:ascii="Arial" w:hAnsi="Arial" w:cs="Arial"/>
          <w:b/>
          <w:sz w:val="17"/>
          <w:szCs w:val="17"/>
          <w:lang w:val="en-GB"/>
        </w:rPr>
      </w:pPr>
      <w:r w:rsidRPr="001B7247">
        <w:rPr>
          <w:rFonts w:ascii="Arial" w:hAnsi="Arial" w:cs="Arial"/>
          <w:b/>
          <w:sz w:val="17"/>
          <w:szCs w:val="17"/>
          <w:lang w:val="en-GB"/>
        </w:rPr>
        <w:t>The text</w:t>
      </w:r>
    </w:p>
    <w:p w:rsidR="006B7A35" w:rsidRPr="001B7247" w:rsidRDefault="006B7A35" w:rsidP="006B7A35">
      <w:pPr>
        <w:rPr>
          <w:rFonts w:ascii="Arial" w:hAnsi="Arial" w:cs="Arial"/>
          <w:sz w:val="17"/>
          <w:szCs w:val="17"/>
          <w:lang w:val="en-GB"/>
        </w:rPr>
      </w:pPr>
      <w:r w:rsidRPr="001B7247">
        <w:rPr>
          <w:rFonts w:ascii="Arial" w:hAnsi="Arial" w:cs="Arial"/>
          <w:sz w:val="17"/>
          <w:szCs w:val="17"/>
          <w:lang w:val="en-GB"/>
        </w:rPr>
        <w:t>The text should contain the following chapters: Introduction, Work Methods, Results, Discussion, and Conclusion.</w:t>
      </w:r>
      <w:r w:rsidR="00AF39E3" w:rsidRPr="001B7247">
        <w:rPr>
          <w:rFonts w:ascii="Arial" w:hAnsi="Arial" w:cs="Arial"/>
          <w:sz w:val="17"/>
          <w:szCs w:val="17"/>
          <w:lang w:val="en-GB"/>
        </w:rPr>
        <w:t xml:space="preserve"> </w:t>
      </w:r>
      <w:r w:rsidRPr="001B7247">
        <w:rPr>
          <w:rFonts w:ascii="Arial" w:hAnsi="Arial" w:cs="Arial"/>
          <w:sz w:val="17"/>
          <w:szCs w:val="17"/>
          <w:lang w:val="en-GB"/>
        </w:rPr>
        <w:t>Briefly state the reasons for the study or the observation. Provide only relevant information from the literature and not an over extensive review of the work, or the data or the conclusions. State the</w:t>
      </w:r>
      <w:r w:rsidRPr="001B7247">
        <w:rPr>
          <w:rFonts w:ascii="Arial" w:hAnsi="Arial" w:cs="Arial"/>
          <w:color w:val="FF0000"/>
          <w:sz w:val="17"/>
          <w:szCs w:val="17"/>
          <w:lang w:val="en-GB"/>
        </w:rPr>
        <w:t xml:space="preserve"> </w:t>
      </w:r>
      <w:r w:rsidRPr="001B7247">
        <w:rPr>
          <w:rFonts w:ascii="Arial" w:hAnsi="Arial" w:cs="Arial"/>
          <w:sz w:val="17"/>
          <w:szCs w:val="17"/>
          <w:lang w:val="en-GB"/>
        </w:rPr>
        <w:t>hypothesis (if there is any) and the objectives of the work. Clearly describe the choice of the methods of o</w:t>
      </w:r>
      <w:r w:rsidRPr="001B7247">
        <w:rPr>
          <w:rFonts w:ascii="Arial" w:hAnsi="Arial" w:cs="Arial"/>
          <w:sz w:val="17"/>
          <w:szCs w:val="17"/>
          <w:lang w:val="en-GB"/>
        </w:rPr>
        <w:t>b</w:t>
      </w:r>
      <w:r w:rsidRPr="001B7247">
        <w:rPr>
          <w:rFonts w:ascii="Arial" w:hAnsi="Arial" w:cs="Arial"/>
          <w:sz w:val="17"/>
          <w:szCs w:val="17"/>
          <w:lang w:val="en-GB"/>
        </w:rPr>
        <w:t xml:space="preserve">servation or experimental methods. Identify the </w:t>
      </w:r>
      <w:r w:rsidRPr="001B7247">
        <w:rPr>
          <w:rFonts w:ascii="Arial" w:hAnsi="Arial" w:cs="Arial"/>
          <w:b/>
          <w:sz w:val="17"/>
          <w:szCs w:val="17"/>
          <w:lang w:val="en-GB"/>
        </w:rPr>
        <w:t>methods</w:t>
      </w:r>
      <w:r w:rsidRPr="001B7247">
        <w:rPr>
          <w:rFonts w:ascii="Arial" w:hAnsi="Arial" w:cs="Arial"/>
          <w:sz w:val="17"/>
          <w:szCs w:val="17"/>
          <w:lang w:val="en-GB"/>
        </w:rPr>
        <w:t xml:space="preserve">, specify the data from the literature for the </w:t>
      </w:r>
      <w:proofErr w:type="spellStart"/>
      <w:r w:rsidRPr="001B7247">
        <w:rPr>
          <w:rFonts w:ascii="Arial" w:hAnsi="Arial" w:cs="Arial"/>
          <w:sz w:val="17"/>
          <w:szCs w:val="17"/>
          <w:lang w:val="en-GB"/>
        </w:rPr>
        <w:t>well established</w:t>
      </w:r>
      <w:proofErr w:type="spellEnd"/>
      <w:r w:rsidRPr="001B7247">
        <w:rPr>
          <w:rFonts w:ascii="Arial" w:hAnsi="Arial" w:cs="Arial"/>
          <w:sz w:val="17"/>
          <w:szCs w:val="17"/>
          <w:lang w:val="en-GB"/>
        </w:rPr>
        <w:t xml:space="preserve"> methods, including the statistics. The results should be gi</w:t>
      </w:r>
      <w:r w:rsidRPr="001B7247">
        <w:rPr>
          <w:rFonts w:ascii="Arial" w:hAnsi="Arial" w:cs="Arial"/>
          <w:sz w:val="17"/>
          <w:szCs w:val="17"/>
          <w:lang w:val="en-GB"/>
        </w:rPr>
        <w:t>v</w:t>
      </w:r>
      <w:r w:rsidRPr="001B7247">
        <w:rPr>
          <w:rFonts w:ascii="Arial" w:hAnsi="Arial" w:cs="Arial"/>
          <w:sz w:val="17"/>
          <w:szCs w:val="17"/>
          <w:lang w:val="en-GB"/>
        </w:rPr>
        <w:t>en in logical order, following the tables and illustrations. In the text only the important observations should be emph</w:t>
      </w:r>
      <w:r w:rsidRPr="001B7247">
        <w:rPr>
          <w:rFonts w:ascii="Arial" w:hAnsi="Arial" w:cs="Arial"/>
          <w:sz w:val="17"/>
          <w:szCs w:val="17"/>
          <w:lang w:val="en-GB"/>
        </w:rPr>
        <w:t>a</w:t>
      </w:r>
      <w:r w:rsidRPr="001B7247">
        <w:rPr>
          <w:rFonts w:ascii="Arial" w:hAnsi="Arial" w:cs="Arial"/>
          <w:sz w:val="17"/>
          <w:szCs w:val="17"/>
          <w:lang w:val="en-GB"/>
        </w:rPr>
        <w:t xml:space="preserve">sized or summarized. In the </w:t>
      </w:r>
      <w:r w:rsidRPr="001B7247">
        <w:rPr>
          <w:rFonts w:ascii="Arial" w:hAnsi="Arial" w:cs="Arial"/>
          <w:b/>
          <w:sz w:val="17"/>
          <w:szCs w:val="17"/>
          <w:lang w:val="en-GB"/>
        </w:rPr>
        <w:t>discussion</w:t>
      </w:r>
      <w:r w:rsidRPr="001B7247">
        <w:rPr>
          <w:rFonts w:ascii="Arial" w:hAnsi="Arial" w:cs="Arial"/>
          <w:sz w:val="17"/>
          <w:szCs w:val="17"/>
          <w:lang w:val="en-GB"/>
        </w:rPr>
        <w:t xml:space="preserve"> only new and i</w:t>
      </w:r>
      <w:r w:rsidRPr="001B7247">
        <w:rPr>
          <w:rFonts w:ascii="Arial" w:hAnsi="Arial" w:cs="Arial"/>
          <w:sz w:val="17"/>
          <w:szCs w:val="17"/>
          <w:lang w:val="en-GB"/>
        </w:rPr>
        <w:t>m</w:t>
      </w:r>
      <w:r w:rsidRPr="001B7247">
        <w:rPr>
          <w:rFonts w:ascii="Arial" w:hAnsi="Arial" w:cs="Arial"/>
          <w:sz w:val="17"/>
          <w:szCs w:val="17"/>
          <w:lang w:val="en-GB"/>
        </w:rPr>
        <w:t xml:space="preserve">portant studies should be named and conclusions drawn. Observations need to be linked to the relevant studies. The </w:t>
      </w:r>
      <w:r w:rsidRPr="001B7247">
        <w:rPr>
          <w:rFonts w:ascii="Arial" w:hAnsi="Arial" w:cs="Arial"/>
          <w:b/>
          <w:sz w:val="17"/>
          <w:szCs w:val="17"/>
          <w:lang w:val="en-GB"/>
        </w:rPr>
        <w:t>conclusion</w:t>
      </w:r>
      <w:r w:rsidRPr="001B7247">
        <w:rPr>
          <w:rFonts w:ascii="Arial" w:hAnsi="Arial" w:cs="Arial"/>
          <w:sz w:val="17"/>
          <w:szCs w:val="17"/>
          <w:lang w:val="en-GB"/>
        </w:rPr>
        <w:t xml:space="preserve"> needs to be connected with the objectives of the work, but all those statements and the data that cannot be fully supported</w:t>
      </w:r>
      <w:r w:rsidR="001B7247">
        <w:rPr>
          <w:rFonts w:ascii="Arial" w:hAnsi="Arial" w:cs="Arial"/>
          <w:sz w:val="17"/>
          <w:szCs w:val="17"/>
          <w:lang w:val="en-GB"/>
        </w:rPr>
        <w:t xml:space="preserve"> in the work should be avoided.</w:t>
      </w:r>
    </w:p>
    <w:p w:rsidR="006B7A35" w:rsidRPr="001B7247" w:rsidRDefault="006B7A35" w:rsidP="006B7A35">
      <w:pPr>
        <w:rPr>
          <w:rFonts w:ascii="Arial" w:hAnsi="Arial" w:cs="Arial"/>
          <w:sz w:val="17"/>
          <w:szCs w:val="17"/>
          <w:lang w:val="en-GB"/>
        </w:rPr>
      </w:pPr>
    </w:p>
    <w:p w:rsidR="006B7A35" w:rsidRPr="001B7247" w:rsidRDefault="006B7A35" w:rsidP="006B7A35">
      <w:pPr>
        <w:rPr>
          <w:rFonts w:ascii="Arial" w:hAnsi="Arial" w:cs="Arial"/>
          <w:i/>
          <w:sz w:val="17"/>
          <w:szCs w:val="17"/>
          <w:u w:val="single"/>
          <w:lang w:val="en-GB"/>
        </w:rPr>
      </w:pPr>
      <w:r w:rsidRPr="001B7247">
        <w:rPr>
          <w:rFonts w:ascii="Arial" w:hAnsi="Arial" w:cs="Arial"/>
          <w:i/>
          <w:sz w:val="17"/>
          <w:szCs w:val="17"/>
          <w:u w:val="single"/>
          <w:lang w:val="en-GB"/>
        </w:rPr>
        <w:t>Tables</w:t>
      </w:r>
    </w:p>
    <w:p w:rsidR="006B7A35" w:rsidRPr="001B7247" w:rsidRDefault="006B7A35" w:rsidP="006B7A35">
      <w:pPr>
        <w:rPr>
          <w:rFonts w:ascii="Arial" w:hAnsi="Arial" w:cs="Arial"/>
          <w:sz w:val="17"/>
          <w:szCs w:val="17"/>
          <w:lang w:val="en-GB"/>
        </w:rPr>
      </w:pPr>
      <w:r w:rsidRPr="001B7247">
        <w:rPr>
          <w:rFonts w:ascii="Arial" w:hAnsi="Arial" w:cs="Arial"/>
          <w:sz w:val="17"/>
          <w:szCs w:val="17"/>
          <w:lang w:val="en-GB"/>
        </w:rPr>
        <w:t>All the tables should be printed with a single spacing. They should be marked with Arabic numerals, in the order of a</w:t>
      </w:r>
      <w:r w:rsidRPr="001B7247">
        <w:rPr>
          <w:rFonts w:ascii="Arial" w:hAnsi="Arial" w:cs="Arial"/>
          <w:sz w:val="17"/>
          <w:szCs w:val="17"/>
          <w:lang w:val="en-GB"/>
        </w:rPr>
        <w:t>p</w:t>
      </w:r>
      <w:r w:rsidRPr="001B7247">
        <w:rPr>
          <w:rFonts w:ascii="Arial" w:hAnsi="Arial" w:cs="Arial"/>
          <w:sz w:val="17"/>
          <w:szCs w:val="17"/>
          <w:lang w:val="en-GB"/>
        </w:rPr>
        <w:t>pearance, and each should be given in languages of the people of Bosnia and Herzegovina and in English language (numbers and the title printed above each table). Each table has to be mentioned in the text. If you are using someone else’s data, be sure to specify them like any other data from the references.</w:t>
      </w:r>
      <w:r w:rsidR="002344A6" w:rsidRPr="001B7247">
        <w:rPr>
          <w:rFonts w:ascii="Arial" w:hAnsi="Arial" w:cs="Arial"/>
          <w:sz w:val="17"/>
          <w:szCs w:val="17"/>
          <w:lang w:val="en-GB"/>
        </w:rPr>
        <w:t xml:space="preserve"> </w:t>
      </w:r>
      <w:r w:rsidRPr="001B7247">
        <w:rPr>
          <w:rFonts w:ascii="Arial" w:hAnsi="Arial" w:cs="Arial"/>
          <w:sz w:val="17"/>
          <w:szCs w:val="17"/>
          <w:lang w:val="en-GB"/>
        </w:rPr>
        <w:t xml:space="preserve">Tables should not exceed the given default page margins in width, and its length should not exceed one page. The recommended width of the bigger table is </w:t>
      </w:r>
      <w:smartTag w:uri="urn:schemas-microsoft-com:office:smarttags" w:element="metricconverter">
        <w:smartTagPr>
          <w:attr w:name="ProductID" w:val="16 cm"/>
        </w:smartTagPr>
        <w:r w:rsidRPr="001B7247">
          <w:rPr>
            <w:rFonts w:ascii="Arial" w:hAnsi="Arial" w:cs="Arial"/>
            <w:sz w:val="17"/>
            <w:szCs w:val="17"/>
            <w:lang w:val="en-GB"/>
          </w:rPr>
          <w:t>16 cm</w:t>
        </w:r>
      </w:smartTag>
      <w:r w:rsidRPr="001B7247">
        <w:rPr>
          <w:rFonts w:ascii="Arial" w:hAnsi="Arial" w:cs="Arial"/>
          <w:sz w:val="17"/>
          <w:szCs w:val="17"/>
          <w:lang w:val="en-GB"/>
        </w:rPr>
        <w:t xml:space="preserve"> and a smaller one </w:t>
      </w:r>
      <w:smartTag w:uri="urn:schemas-microsoft-com:office:smarttags" w:element="metricconverter">
        <w:smartTagPr>
          <w:attr w:name="ProductID" w:val="7 cm"/>
        </w:smartTagPr>
        <w:r w:rsidRPr="001B7247">
          <w:rPr>
            <w:rFonts w:ascii="Arial" w:hAnsi="Arial" w:cs="Arial"/>
            <w:sz w:val="17"/>
            <w:szCs w:val="17"/>
            <w:lang w:val="en-GB"/>
          </w:rPr>
          <w:t>7 cm</w:t>
        </w:r>
      </w:smartTag>
      <w:r w:rsidRPr="001B7247">
        <w:rPr>
          <w:rFonts w:ascii="Arial" w:hAnsi="Arial" w:cs="Arial"/>
          <w:sz w:val="17"/>
          <w:szCs w:val="17"/>
          <w:lang w:val="en-GB"/>
        </w:rPr>
        <w:t>. In the tables only</w:t>
      </w:r>
      <w:r w:rsidR="00AF39E3" w:rsidRPr="001B7247">
        <w:rPr>
          <w:rFonts w:ascii="Arial" w:hAnsi="Arial" w:cs="Arial"/>
          <w:sz w:val="17"/>
          <w:szCs w:val="17"/>
          <w:lang w:val="en-GB"/>
        </w:rPr>
        <w:t xml:space="preserve"> vertical lines should be shown.</w:t>
      </w:r>
      <w:r w:rsidRPr="001B7247">
        <w:rPr>
          <w:rFonts w:ascii="Arial" w:hAnsi="Arial" w:cs="Arial"/>
          <w:sz w:val="17"/>
          <w:szCs w:val="17"/>
          <w:lang w:val="en-GB"/>
        </w:rPr>
        <w:t xml:space="preserve"> Legends for the tables should be written under the table.</w:t>
      </w:r>
    </w:p>
    <w:p w:rsidR="006B7A35" w:rsidRPr="001B7247" w:rsidRDefault="006B7A35" w:rsidP="006B7A35">
      <w:pPr>
        <w:rPr>
          <w:rFonts w:ascii="Arial" w:hAnsi="Arial" w:cs="Arial"/>
          <w:sz w:val="17"/>
          <w:szCs w:val="17"/>
          <w:lang w:val="en-GB"/>
        </w:rPr>
      </w:pPr>
    </w:p>
    <w:p w:rsidR="006B7A35" w:rsidRPr="001B7247" w:rsidRDefault="006B7A35" w:rsidP="006B7A35">
      <w:pPr>
        <w:rPr>
          <w:rFonts w:ascii="Arial" w:hAnsi="Arial" w:cs="Arial"/>
          <w:i/>
          <w:sz w:val="17"/>
          <w:szCs w:val="17"/>
          <w:u w:val="single"/>
          <w:lang w:val="en-GB"/>
        </w:rPr>
      </w:pPr>
      <w:r w:rsidRPr="001B7247">
        <w:rPr>
          <w:rFonts w:ascii="Arial" w:hAnsi="Arial" w:cs="Arial"/>
          <w:i/>
          <w:sz w:val="17"/>
          <w:szCs w:val="17"/>
          <w:u w:val="single"/>
          <w:lang w:val="en-GB"/>
        </w:rPr>
        <w:t>Figures</w:t>
      </w:r>
    </w:p>
    <w:p w:rsidR="006B7A35" w:rsidRPr="001B7247" w:rsidRDefault="006B7A35" w:rsidP="006B7A35">
      <w:pPr>
        <w:rPr>
          <w:rFonts w:ascii="Arial" w:hAnsi="Arial" w:cs="Arial"/>
          <w:sz w:val="17"/>
          <w:szCs w:val="17"/>
          <w:lang w:val="en-GB"/>
        </w:rPr>
      </w:pPr>
      <w:r w:rsidRPr="001B7247">
        <w:rPr>
          <w:rFonts w:ascii="Arial" w:hAnsi="Arial" w:cs="Arial"/>
          <w:sz w:val="17"/>
          <w:szCs w:val="17"/>
          <w:lang w:val="en-GB"/>
        </w:rPr>
        <w:t>Figures are all forms of graphic additions. The figures should be marked with Arabic numerals, in order of appea</w:t>
      </w:r>
      <w:r w:rsidRPr="001B7247">
        <w:rPr>
          <w:rFonts w:ascii="Arial" w:hAnsi="Arial" w:cs="Arial"/>
          <w:sz w:val="17"/>
          <w:szCs w:val="17"/>
          <w:lang w:val="en-GB"/>
        </w:rPr>
        <w:t>r</w:t>
      </w:r>
      <w:r w:rsidRPr="001B7247">
        <w:rPr>
          <w:rFonts w:ascii="Arial" w:hAnsi="Arial" w:cs="Arial"/>
          <w:sz w:val="17"/>
          <w:szCs w:val="17"/>
          <w:lang w:val="en-GB"/>
        </w:rPr>
        <w:t xml:space="preserve">ance, and each should be given a short title in languages of the people of Bosnia and Herzegovina and also in English (the number and the title written under the figure). Every figure has to be mentioned in the text. If you are using someone else’s data, be sure to specify that just like any other data in the references. Figures should not exceed the given default page margins in width, and its length should not exceed one page. The recommended width of a bigger figure is </w:t>
      </w:r>
      <w:smartTag w:uri="urn:schemas-microsoft-com:office:smarttags" w:element="metricconverter">
        <w:smartTagPr>
          <w:attr w:name="ProductID" w:val="16 cm"/>
        </w:smartTagPr>
        <w:r w:rsidRPr="001B7247">
          <w:rPr>
            <w:rFonts w:ascii="Arial" w:hAnsi="Arial" w:cs="Arial"/>
            <w:sz w:val="17"/>
            <w:szCs w:val="17"/>
            <w:lang w:val="en-GB"/>
          </w:rPr>
          <w:t>16 cm</w:t>
        </w:r>
      </w:smartTag>
      <w:r w:rsidRPr="001B7247">
        <w:rPr>
          <w:rFonts w:ascii="Arial" w:hAnsi="Arial" w:cs="Arial"/>
          <w:sz w:val="17"/>
          <w:szCs w:val="17"/>
          <w:lang w:val="en-GB"/>
        </w:rPr>
        <w:t xml:space="preserve"> and a smaller one </w:t>
      </w:r>
      <w:smartTag w:uri="urn:schemas-microsoft-com:office:smarttags" w:element="metricconverter">
        <w:smartTagPr>
          <w:attr w:name="ProductID" w:val="7 cm"/>
        </w:smartTagPr>
        <w:r w:rsidRPr="001B7247">
          <w:rPr>
            <w:rFonts w:ascii="Arial" w:hAnsi="Arial" w:cs="Arial"/>
            <w:sz w:val="17"/>
            <w:szCs w:val="17"/>
            <w:lang w:val="en-GB"/>
          </w:rPr>
          <w:t>7 cm</w:t>
        </w:r>
      </w:smartTag>
      <w:r w:rsidRPr="001B7247">
        <w:rPr>
          <w:rFonts w:ascii="Arial" w:hAnsi="Arial" w:cs="Arial"/>
          <w:sz w:val="17"/>
          <w:szCs w:val="17"/>
          <w:lang w:val="en-GB"/>
        </w:rPr>
        <w:t xml:space="preserve">. If you are using symbols, arrows, numbers or letters to explain a single part </w:t>
      </w:r>
      <w:r w:rsidRPr="001B7247">
        <w:rPr>
          <w:rFonts w:ascii="Arial" w:hAnsi="Arial" w:cs="Arial"/>
          <w:sz w:val="17"/>
          <w:szCs w:val="17"/>
          <w:lang w:val="en-GB"/>
        </w:rPr>
        <w:lastRenderedPageBreak/>
        <w:t>of a figure, each one should be explained in the legend. O</w:t>
      </w:r>
      <w:r w:rsidRPr="001B7247">
        <w:rPr>
          <w:rFonts w:ascii="Arial" w:hAnsi="Arial" w:cs="Arial"/>
          <w:sz w:val="17"/>
          <w:szCs w:val="17"/>
          <w:lang w:val="en-GB"/>
        </w:rPr>
        <w:t>n</w:t>
      </w:r>
      <w:r w:rsidRPr="001B7247">
        <w:rPr>
          <w:rFonts w:ascii="Arial" w:hAnsi="Arial" w:cs="Arial"/>
          <w:sz w:val="17"/>
          <w:szCs w:val="17"/>
          <w:lang w:val="en-GB"/>
        </w:rPr>
        <w:t>ly white and black figures of the resolution of 300dpi or more will be accepted.</w:t>
      </w:r>
    </w:p>
    <w:p w:rsidR="002344A6" w:rsidRPr="001B7247" w:rsidRDefault="002344A6" w:rsidP="006B7A35">
      <w:pPr>
        <w:rPr>
          <w:rFonts w:ascii="Arial" w:hAnsi="Arial" w:cs="Arial"/>
          <w:sz w:val="17"/>
          <w:szCs w:val="17"/>
          <w:u w:val="single"/>
          <w:lang w:val="en-GB"/>
        </w:rPr>
      </w:pPr>
    </w:p>
    <w:p w:rsidR="004769F9" w:rsidRDefault="004769F9" w:rsidP="006B7A35">
      <w:pPr>
        <w:rPr>
          <w:rFonts w:ascii="Arial" w:hAnsi="Arial" w:cs="Arial"/>
          <w:b/>
          <w:sz w:val="17"/>
          <w:szCs w:val="17"/>
          <w:lang w:val="en-GB"/>
        </w:rPr>
      </w:pPr>
    </w:p>
    <w:p w:rsidR="006B7A35" w:rsidRPr="001B7247" w:rsidRDefault="006B7A35" w:rsidP="006B7A35">
      <w:pPr>
        <w:rPr>
          <w:rFonts w:ascii="Arial" w:hAnsi="Arial" w:cs="Arial"/>
          <w:b/>
          <w:sz w:val="17"/>
          <w:szCs w:val="17"/>
          <w:lang w:val="en-GB"/>
        </w:rPr>
      </w:pPr>
      <w:r w:rsidRPr="001B7247">
        <w:rPr>
          <w:rFonts w:ascii="Arial" w:hAnsi="Arial" w:cs="Arial"/>
          <w:b/>
          <w:sz w:val="17"/>
          <w:szCs w:val="17"/>
          <w:lang w:val="en-GB"/>
        </w:rPr>
        <w:t>References</w:t>
      </w:r>
    </w:p>
    <w:p w:rsidR="006B7A35" w:rsidRPr="001B7247" w:rsidRDefault="006B7A35" w:rsidP="006B7A35">
      <w:pPr>
        <w:rPr>
          <w:rFonts w:ascii="Arial" w:hAnsi="Arial" w:cs="Arial"/>
          <w:sz w:val="17"/>
          <w:szCs w:val="17"/>
          <w:lang w:val="en-GB"/>
        </w:rPr>
      </w:pPr>
      <w:r w:rsidRPr="001B7247">
        <w:rPr>
          <w:rFonts w:ascii="Arial" w:hAnsi="Arial" w:cs="Arial"/>
          <w:sz w:val="17"/>
          <w:szCs w:val="17"/>
          <w:lang w:val="en-GB"/>
        </w:rPr>
        <w:t>Statements from the references in the text should be marked with a number in superscript, for example X , in o</w:t>
      </w:r>
      <w:r w:rsidRPr="001B7247">
        <w:rPr>
          <w:rFonts w:ascii="Arial" w:hAnsi="Arial" w:cs="Arial"/>
          <w:sz w:val="17"/>
          <w:szCs w:val="17"/>
          <w:lang w:val="en-GB"/>
        </w:rPr>
        <w:t>r</w:t>
      </w:r>
      <w:r w:rsidRPr="001B7247">
        <w:rPr>
          <w:rFonts w:ascii="Arial" w:hAnsi="Arial" w:cs="Arial"/>
          <w:sz w:val="17"/>
          <w:szCs w:val="17"/>
          <w:lang w:val="en-GB"/>
        </w:rPr>
        <w:t xml:space="preserve">der of appearance (in accordance with the Vancouver’s rules of quotations). In the chapter with references, used references are written under following numbers under which the quote appears in the text. All the authors need to be listed, but if the number exceeds six, you should name the first six and then add, </w:t>
      </w:r>
      <w:r w:rsidRPr="001B7247">
        <w:rPr>
          <w:rFonts w:ascii="Arial" w:hAnsi="Arial" w:cs="Arial"/>
          <w:i/>
          <w:sz w:val="17"/>
          <w:szCs w:val="17"/>
          <w:lang w:val="en-GB"/>
        </w:rPr>
        <w:t>et al.</w:t>
      </w:r>
      <w:r w:rsidRPr="001B7247">
        <w:rPr>
          <w:rFonts w:ascii="Arial" w:hAnsi="Arial" w:cs="Arial"/>
          <w:sz w:val="17"/>
          <w:szCs w:val="17"/>
          <w:lang w:val="en-GB"/>
        </w:rPr>
        <w:t xml:space="preserve"> All the references cited have to be accurate. All the references used in the paper should be stated in the chapter References. In the references list there should not be the references that are not mentioned in the work. Citation from the oral statements and unpublished works will not be accepted. Data from the internet should be mentioned only if enclosing</w:t>
      </w:r>
      <w:r w:rsidR="002344A6" w:rsidRPr="001B7247">
        <w:rPr>
          <w:rFonts w:ascii="Arial" w:hAnsi="Arial" w:cs="Arial"/>
          <w:sz w:val="17"/>
          <w:szCs w:val="17"/>
          <w:lang w:val="en-GB"/>
        </w:rPr>
        <w:t xml:space="preserve"> the date of the approach.</w:t>
      </w:r>
    </w:p>
    <w:p w:rsidR="006B7A35" w:rsidRPr="001B7247" w:rsidRDefault="006B7A35" w:rsidP="006B7A35">
      <w:pPr>
        <w:rPr>
          <w:rFonts w:ascii="Arial" w:hAnsi="Arial" w:cs="Arial"/>
          <w:sz w:val="17"/>
          <w:szCs w:val="17"/>
          <w:lang w:val="en-GB"/>
        </w:rPr>
      </w:pPr>
    </w:p>
    <w:p w:rsidR="001B7247" w:rsidRPr="001B7247" w:rsidRDefault="001B7247" w:rsidP="001B7247">
      <w:pPr>
        <w:rPr>
          <w:rFonts w:ascii="Arial" w:hAnsi="Arial" w:cs="Arial"/>
          <w:sz w:val="17"/>
          <w:szCs w:val="17"/>
          <w:lang w:val="en-GB"/>
        </w:rPr>
      </w:pPr>
      <w:r w:rsidRPr="001B7247">
        <w:rPr>
          <w:rFonts w:ascii="Arial" w:hAnsi="Arial" w:cs="Arial"/>
          <w:sz w:val="17"/>
          <w:szCs w:val="17"/>
          <w:lang w:val="en-US"/>
        </w:rPr>
        <w:t>Examples of correct forms of references:</w:t>
      </w:r>
    </w:p>
    <w:p w:rsidR="001B7247" w:rsidRPr="001B7247" w:rsidRDefault="001B7247" w:rsidP="001B7247">
      <w:pPr>
        <w:rPr>
          <w:rFonts w:ascii="Arial" w:hAnsi="Arial" w:cs="Arial"/>
          <w:sz w:val="17"/>
          <w:szCs w:val="17"/>
          <w:lang w:val="en-GB"/>
        </w:rPr>
      </w:pPr>
    </w:p>
    <w:p w:rsidR="001B7247" w:rsidRPr="001B7247" w:rsidRDefault="001B7247" w:rsidP="001B7247">
      <w:pPr>
        <w:rPr>
          <w:rFonts w:ascii="Arial" w:hAnsi="Arial" w:cs="Arial"/>
          <w:iCs/>
          <w:sz w:val="17"/>
          <w:szCs w:val="17"/>
          <w:u w:val="single"/>
          <w:lang w:val="en-GB"/>
        </w:rPr>
      </w:pPr>
      <w:r w:rsidRPr="001B7247">
        <w:rPr>
          <w:rFonts w:ascii="Arial" w:hAnsi="Arial" w:cs="Arial"/>
          <w:iCs/>
          <w:sz w:val="17"/>
          <w:szCs w:val="17"/>
          <w:u w:val="single"/>
          <w:lang w:val="en-GB"/>
        </w:rPr>
        <w:t>articles in journals</w:t>
      </w:r>
    </w:p>
    <w:p w:rsidR="001B7247" w:rsidRPr="001B7247" w:rsidRDefault="001B7247" w:rsidP="001B7247">
      <w:pPr>
        <w:pStyle w:val="NoSpacing"/>
        <w:rPr>
          <w:rStyle w:val="Emphasis"/>
          <w:rFonts w:ascii="Arial" w:hAnsi="Arial" w:cs="Arial"/>
          <w:color w:val="000000"/>
          <w:sz w:val="17"/>
          <w:szCs w:val="17"/>
          <w:u w:val="single"/>
        </w:rPr>
      </w:pPr>
      <w:r w:rsidRPr="001B7247">
        <w:rPr>
          <w:rFonts w:ascii="Arial" w:hAnsi="Arial" w:cs="Arial"/>
          <w:color w:val="000000"/>
          <w:sz w:val="17"/>
          <w:szCs w:val="17"/>
        </w:rPr>
        <w:t>Huremović A., Iličković M. Sposobnosti organizacije lek</w:t>
      </w:r>
      <w:r w:rsidRPr="001B7247">
        <w:rPr>
          <w:rFonts w:ascii="Arial" w:hAnsi="Arial" w:cs="Arial"/>
          <w:color w:val="000000"/>
          <w:sz w:val="17"/>
          <w:szCs w:val="17"/>
        </w:rPr>
        <w:softHyphen/>
        <w:t xml:space="preserve">sičkih znanja u osoba oštećenog sluha. Defektologija 2007; 13 (2): 169-177. </w:t>
      </w:r>
    </w:p>
    <w:p w:rsidR="001B7247" w:rsidRPr="001B7247" w:rsidRDefault="001B7247" w:rsidP="001B7247">
      <w:pPr>
        <w:rPr>
          <w:rFonts w:ascii="Arial" w:hAnsi="Arial" w:cs="Arial"/>
          <w:iCs/>
          <w:sz w:val="17"/>
          <w:szCs w:val="17"/>
          <w:u w:val="single"/>
        </w:rPr>
      </w:pPr>
      <w:r w:rsidRPr="001B7247">
        <w:rPr>
          <w:rFonts w:ascii="Arial" w:hAnsi="Arial" w:cs="Arial"/>
          <w:iCs/>
          <w:sz w:val="17"/>
          <w:szCs w:val="17"/>
          <w:u w:val="single"/>
          <w:lang w:val="en-GB"/>
        </w:rPr>
        <w:t>articles</w:t>
      </w:r>
      <w:r w:rsidRPr="001B7247">
        <w:rPr>
          <w:rFonts w:ascii="Arial" w:hAnsi="Arial" w:cs="Arial"/>
          <w:iCs/>
          <w:sz w:val="17"/>
          <w:szCs w:val="17"/>
          <w:u w:val="single"/>
        </w:rPr>
        <w:t xml:space="preserve"> </w:t>
      </w:r>
      <w:r w:rsidRPr="001B7247">
        <w:rPr>
          <w:rFonts w:ascii="Arial" w:hAnsi="Arial" w:cs="Arial"/>
          <w:iCs/>
          <w:sz w:val="17"/>
          <w:szCs w:val="17"/>
          <w:u w:val="single"/>
          <w:lang w:val="en-GB"/>
        </w:rPr>
        <w:t>in</w:t>
      </w:r>
      <w:r w:rsidRPr="001B7247">
        <w:rPr>
          <w:rFonts w:ascii="Arial" w:hAnsi="Arial" w:cs="Arial"/>
          <w:iCs/>
          <w:sz w:val="17"/>
          <w:szCs w:val="17"/>
          <w:u w:val="single"/>
        </w:rPr>
        <w:t xml:space="preserve"> </w:t>
      </w:r>
      <w:r w:rsidRPr="001B7247">
        <w:rPr>
          <w:rFonts w:ascii="Arial" w:hAnsi="Arial" w:cs="Arial"/>
          <w:iCs/>
          <w:sz w:val="17"/>
          <w:szCs w:val="17"/>
          <w:u w:val="single"/>
          <w:lang w:val="en-GB"/>
        </w:rPr>
        <w:t>proceedings</w:t>
      </w:r>
    </w:p>
    <w:p w:rsidR="001B7247" w:rsidRPr="001B7247" w:rsidRDefault="001B7247" w:rsidP="001B7247">
      <w:pPr>
        <w:pStyle w:val="NoSpacing"/>
        <w:rPr>
          <w:rFonts w:ascii="Arial" w:hAnsi="Arial" w:cs="Arial"/>
          <w:color w:val="000000"/>
          <w:sz w:val="17"/>
          <w:szCs w:val="17"/>
          <w:u w:val="single"/>
        </w:rPr>
      </w:pPr>
      <w:r w:rsidRPr="001B7247">
        <w:rPr>
          <w:rFonts w:ascii="Arial" w:hAnsi="Arial" w:cs="Arial"/>
          <w:color w:val="000000"/>
          <w:sz w:val="17"/>
          <w:szCs w:val="17"/>
        </w:rPr>
        <w:t>Junuzović-Žunić L. Razvoj govora i govorni problemi u djece predškolske dobi. Zbornik radova drugog međuna</w:t>
      </w:r>
      <w:r w:rsidRPr="001B7247">
        <w:rPr>
          <w:rFonts w:ascii="Arial" w:hAnsi="Arial" w:cs="Arial"/>
          <w:color w:val="000000"/>
          <w:sz w:val="17"/>
          <w:szCs w:val="17"/>
        </w:rPr>
        <w:softHyphen/>
        <w:t>rodnog naučno-stručnog skupa „Studij razredne nastave u funkciji devetogodišnje osnovne škole“, Zenica, 2008: 497-503.</w:t>
      </w:r>
    </w:p>
    <w:p w:rsidR="001B7247" w:rsidRPr="001B7247" w:rsidRDefault="001B7247" w:rsidP="001B7247">
      <w:pPr>
        <w:pStyle w:val="BodyTextIndent"/>
        <w:ind w:left="0" w:firstLine="0"/>
        <w:rPr>
          <w:rFonts w:ascii="Arial" w:hAnsi="Arial" w:cs="Arial"/>
          <w:b w:val="0"/>
          <w:iCs/>
          <w:sz w:val="17"/>
          <w:szCs w:val="17"/>
          <w:u w:val="single"/>
          <w:lang w:val="pl-PL"/>
        </w:rPr>
      </w:pPr>
      <w:r w:rsidRPr="001B7247">
        <w:rPr>
          <w:rFonts w:ascii="Arial" w:hAnsi="Arial" w:cs="Arial"/>
          <w:b w:val="0"/>
          <w:iCs/>
          <w:sz w:val="17"/>
          <w:szCs w:val="17"/>
          <w:u w:val="single"/>
          <w:lang w:val="pl-PL"/>
        </w:rPr>
        <w:t>a book</w:t>
      </w:r>
    </w:p>
    <w:p w:rsidR="001B7247" w:rsidRPr="001B7247" w:rsidRDefault="001B7247" w:rsidP="001B7247">
      <w:pPr>
        <w:pStyle w:val="NoSpacing"/>
        <w:rPr>
          <w:rFonts w:ascii="Arial" w:hAnsi="Arial" w:cs="Arial"/>
          <w:color w:val="000000"/>
          <w:sz w:val="17"/>
          <w:szCs w:val="17"/>
        </w:rPr>
      </w:pPr>
      <w:r w:rsidRPr="001B7247">
        <w:rPr>
          <w:rFonts w:ascii="Arial" w:hAnsi="Arial" w:cs="Arial"/>
          <w:color w:val="000000"/>
          <w:sz w:val="17"/>
          <w:szCs w:val="17"/>
        </w:rPr>
        <w:t>Vantić-Tanjić M., Nikolić M. Inkluzivna praksa–od segre</w:t>
      </w:r>
      <w:r w:rsidRPr="001B7247">
        <w:rPr>
          <w:rFonts w:ascii="Arial" w:hAnsi="Arial" w:cs="Arial"/>
          <w:color w:val="000000"/>
          <w:sz w:val="17"/>
          <w:szCs w:val="17"/>
        </w:rPr>
        <w:softHyphen/>
        <w:t>gacije do inkluzije. Tuzla: OFF-SET, 2010.</w:t>
      </w:r>
    </w:p>
    <w:p w:rsidR="001B7247" w:rsidRPr="001B7247" w:rsidRDefault="001B7247" w:rsidP="001B7247">
      <w:pPr>
        <w:pStyle w:val="BodyTextIndent"/>
        <w:ind w:left="0" w:firstLine="0"/>
        <w:rPr>
          <w:rFonts w:ascii="Arial" w:hAnsi="Arial" w:cs="Arial"/>
          <w:b w:val="0"/>
          <w:iCs/>
          <w:sz w:val="17"/>
          <w:szCs w:val="17"/>
          <w:u w:val="single"/>
          <w:lang w:val="en-US"/>
        </w:rPr>
      </w:pPr>
      <w:r w:rsidRPr="001B7247">
        <w:rPr>
          <w:rFonts w:ascii="Arial" w:hAnsi="Arial" w:cs="Arial"/>
          <w:b w:val="0"/>
          <w:iCs/>
          <w:sz w:val="17"/>
          <w:szCs w:val="17"/>
          <w:u w:val="single"/>
          <w:lang w:val="en-US"/>
        </w:rPr>
        <w:t>chapter in a book</w:t>
      </w:r>
    </w:p>
    <w:p w:rsidR="001B7247" w:rsidRPr="001B7247" w:rsidRDefault="001B7247" w:rsidP="001B7247">
      <w:pPr>
        <w:pStyle w:val="NoSpacing"/>
        <w:rPr>
          <w:rFonts w:ascii="Arial" w:hAnsi="Arial" w:cs="Arial"/>
          <w:color w:val="000000"/>
          <w:sz w:val="17"/>
          <w:szCs w:val="17"/>
        </w:rPr>
      </w:pPr>
      <w:r w:rsidRPr="001B7247">
        <w:rPr>
          <w:rFonts w:ascii="Arial" w:hAnsi="Arial" w:cs="Arial"/>
          <w:color w:val="000000"/>
          <w:sz w:val="17"/>
          <w:szCs w:val="17"/>
        </w:rPr>
        <w:t>Smith-Jordan L. Aphasia. In: J.B. Tomblin, H.L. Moris and D.C. Spriestersbach. Diagnosis in Speech-Langu</w:t>
      </w:r>
      <w:r w:rsidRPr="001B7247">
        <w:rPr>
          <w:rFonts w:ascii="Arial" w:hAnsi="Arial" w:cs="Arial"/>
          <w:color w:val="000000"/>
          <w:sz w:val="17"/>
          <w:szCs w:val="17"/>
        </w:rPr>
        <w:softHyphen/>
        <w:t>age Pathology. San Diego: Singular Publishing Group Inc., 1994: 165-176.</w:t>
      </w:r>
    </w:p>
    <w:p w:rsidR="001B7247" w:rsidRPr="001B7247" w:rsidRDefault="001B7247" w:rsidP="001B7247">
      <w:pPr>
        <w:pStyle w:val="NoSpacing"/>
        <w:rPr>
          <w:rFonts w:ascii="Arial" w:hAnsi="Arial" w:cs="Arial"/>
          <w:color w:val="000000"/>
          <w:sz w:val="17"/>
          <w:szCs w:val="17"/>
          <w:u w:val="single"/>
        </w:rPr>
      </w:pPr>
      <w:r w:rsidRPr="001B7247">
        <w:rPr>
          <w:rFonts w:ascii="Arial" w:hAnsi="Arial" w:cs="Arial"/>
          <w:iCs/>
          <w:sz w:val="17"/>
          <w:szCs w:val="17"/>
          <w:u w:val="single"/>
          <w:lang w:val="en-US"/>
        </w:rPr>
        <w:t>master</w:t>
      </w:r>
      <w:r w:rsidRPr="001B7247">
        <w:rPr>
          <w:rFonts w:ascii="Arial" w:hAnsi="Arial" w:cs="Arial"/>
          <w:iCs/>
          <w:sz w:val="17"/>
          <w:szCs w:val="17"/>
          <w:u w:val="single"/>
        </w:rPr>
        <w:t>’</w:t>
      </w:r>
      <w:r w:rsidRPr="001B7247">
        <w:rPr>
          <w:rFonts w:ascii="Arial" w:hAnsi="Arial" w:cs="Arial"/>
          <w:iCs/>
          <w:sz w:val="17"/>
          <w:szCs w:val="17"/>
          <w:u w:val="single"/>
          <w:lang w:val="en-US"/>
        </w:rPr>
        <w:t>s</w:t>
      </w:r>
      <w:r w:rsidRPr="001B7247">
        <w:rPr>
          <w:rFonts w:ascii="Arial" w:hAnsi="Arial" w:cs="Arial"/>
          <w:iCs/>
          <w:sz w:val="17"/>
          <w:szCs w:val="17"/>
          <w:u w:val="single"/>
        </w:rPr>
        <w:t xml:space="preserve"> </w:t>
      </w:r>
      <w:r w:rsidRPr="001B7247">
        <w:rPr>
          <w:rFonts w:ascii="Arial" w:hAnsi="Arial" w:cs="Arial"/>
          <w:iCs/>
          <w:sz w:val="17"/>
          <w:szCs w:val="17"/>
          <w:u w:val="single"/>
          <w:lang w:val="en-US"/>
        </w:rPr>
        <w:t>and</w:t>
      </w:r>
      <w:r w:rsidRPr="001B7247">
        <w:rPr>
          <w:rFonts w:ascii="Arial" w:hAnsi="Arial" w:cs="Arial"/>
          <w:iCs/>
          <w:sz w:val="17"/>
          <w:szCs w:val="17"/>
          <w:u w:val="single"/>
        </w:rPr>
        <w:t xml:space="preserve"> </w:t>
      </w:r>
      <w:r w:rsidRPr="001B7247">
        <w:rPr>
          <w:rFonts w:ascii="Arial" w:hAnsi="Arial" w:cs="Arial"/>
          <w:iCs/>
          <w:sz w:val="17"/>
          <w:szCs w:val="17"/>
          <w:u w:val="single"/>
          <w:lang w:val="en-US"/>
        </w:rPr>
        <w:t>doctoral</w:t>
      </w:r>
      <w:r w:rsidRPr="001B7247">
        <w:rPr>
          <w:rFonts w:ascii="Arial" w:hAnsi="Arial" w:cs="Arial"/>
          <w:iCs/>
          <w:sz w:val="17"/>
          <w:szCs w:val="17"/>
          <w:u w:val="single"/>
        </w:rPr>
        <w:t xml:space="preserve"> </w:t>
      </w:r>
      <w:r w:rsidRPr="001B7247">
        <w:rPr>
          <w:rFonts w:ascii="Arial" w:hAnsi="Arial" w:cs="Arial"/>
          <w:iCs/>
          <w:sz w:val="17"/>
          <w:szCs w:val="17"/>
          <w:u w:val="single"/>
          <w:lang w:val="en-US"/>
        </w:rPr>
        <w:t>thesis</w:t>
      </w:r>
    </w:p>
    <w:p w:rsidR="001B7247" w:rsidRPr="001B7247" w:rsidRDefault="001B7247" w:rsidP="001B7247">
      <w:pPr>
        <w:pStyle w:val="NoSpacing"/>
        <w:rPr>
          <w:rFonts w:ascii="Arial" w:hAnsi="Arial" w:cs="Arial"/>
          <w:color w:val="000000"/>
          <w:sz w:val="17"/>
          <w:szCs w:val="17"/>
        </w:rPr>
      </w:pPr>
      <w:r w:rsidRPr="001B7247">
        <w:rPr>
          <w:rFonts w:ascii="Arial" w:hAnsi="Arial" w:cs="Arial"/>
          <w:color w:val="000000"/>
          <w:sz w:val="17"/>
          <w:szCs w:val="17"/>
        </w:rPr>
        <w:t>Mrkonjić Z. Povezanost verbalne komunikacije sa kvali</w:t>
      </w:r>
      <w:r w:rsidRPr="001B7247">
        <w:rPr>
          <w:rFonts w:ascii="Arial" w:hAnsi="Arial" w:cs="Arial"/>
          <w:color w:val="000000"/>
          <w:sz w:val="17"/>
          <w:szCs w:val="17"/>
        </w:rPr>
        <w:softHyphen/>
        <w:t>tetom života u osoba sa afazijom. Doktorska disertacija. Tuzla: Edukacijsko-rehabilitacijski fakultet Univerziteta u Tuzli, 2009.</w:t>
      </w:r>
    </w:p>
    <w:p w:rsidR="001B7247" w:rsidRPr="001B7247" w:rsidRDefault="001B7247" w:rsidP="001B7247">
      <w:pPr>
        <w:pStyle w:val="NoSpacing"/>
        <w:rPr>
          <w:rFonts w:ascii="Arial" w:hAnsi="Arial" w:cs="Arial"/>
          <w:color w:val="000000"/>
          <w:sz w:val="17"/>
          <w:szCs w:val="17"/>
        </w:rPr>
      </w:pPr>
      <w:r w:rsidRPr="001B7247">
        <w:rPr>
          <w:rFonts w:ascii="Arial" w:hAnsi="Arial" w:cs="Arial"/>
          <w:color w:val="000000"/>
          <w:sz w:val="17"/>
          <w:szCs w:val="17"/>
          <w:u w:val="single"/>
        </w:rPr>
        <w:t>web page</w:t>
      </w:r>
    </w:p>
    <w:p w:rsidR="001B7247" w:rsidRPr="001B7247" w:rsidRDefault="001B7247" w:rsidP="001B7247">
      <w:pPr>
        <w:rPr>
          <w:rFonts w:ascii="Arial" w:hAnsi="Arial" w:cs="Arial"/>
          <w:sz w:val="17"/>
          <w:szCs w:val="17"/>
          <w:lang w:val="en-GB"/>
        </w:rPr>
      </w:pPr>
      <w:r w:rsidRPr="001B7247">
        <w:rPr>
          <w:rFonts w:ascii="Arial" w:hAnsi="Arial" w:cs="Arial"/>
          <w:color w:val="000000"/>
          <w:sz w:val="17"/>
          <w:szCs w:val="17"/>
          <w:lang w:val="en-US"/>
        </w:rPr>
        <w:t>American Speech-Language-Hearing Association. Ap</w:t>
      </w:r>
      <w:r w:rsidRPr="001B7247">
        <w:rPr>
          <w:rFonts w:ascii="Arial" w:hAnsi="Arial" w:cs="Arial"/>
          <w:color w:val="000000"/>
          <w:sz w:val="17"/>
          <w:szCs w:val="17"/>
          <w:lang w:val="en-US"/>
        </w:rPr>
        <w:softHyphen/>
        <w:t>hasia. Retrieved December 14, 2004, from www.aph.org</w:t>
      </w:r>
    </w:p>
    <w:p w:rsidR="00D871FE" w:rsidRDefault="00D871FE" w:rsidP="006B7A35">
      <w:pPr>
        <w:rPr>
          <w:rFonts w:ascii="Arial" w:hAnsi="Arial" w:cs="Arial"/>
          <w:b/>
          <w:sz w:val="17"/>
          <w:szCs w:val="17"/>
          <w:lang w:val="en-GB"/>
        </w:rPr>
      </w:pPr>
    </w:p>
    <w:p w:rsidR="006B7A35" w:rsidRPr="00D871FE" w:rsidRDefault="006B7A35" w:rsidP="006B7A35">
      <w:pPr>
        <w:rPr>
          <w:rFonts w:ascii="Arial" w:hAnsi="Arial" w:cs="Arial"/>
          <w:b/>
          <w:sz w:val="17"/>
          <w:szCs w:val="17"/>
          <w:lang w:val="en-GB"/>
        </w:rPr>
      </w:pPr>
      <w:r w:rsidRPr="00D871FE">
        <w:rPr>
          <w:rFonts w:ascii="Arial" w:hAnsi="Arial" w:cs="Arial"/>
          <w:b/>
          <w:sz w:val="17"/>
          <w:szCs w:val="17"/>
          <w:lang w:val="en-GB"/>
        </w:rPr>
        <w:lastRenderedPageBreak/>
        <w:t>Letters of gratitude</w:t>
      </w:r>
    </w:p>
    <w:p w:rsidR="006B7A35" w:rsidRPr="001B7247" w:rsidRDefault="006B7A35" w:rsidP="006B7A35">
      <w:pPr>
        <w:rPr>
          <w:rFonts w:ascii="Arial" w:hAnsi="Arial" w:cs="Arial"/>
          <w:sz w:val="17"/>
          <w:szCs w:val="17"/>
          <w:lang w:val="en-GB"/>
        </w:rPr>
      </w:pPr>
      <w:r w:rsidRPr="001B7247">
        <w:rPr>
          <w:rFonts w:ascii="Arial" w:hAnsi="Arial" w:cs="Arial"/>
          <w:sz w:val="17"/>
          <w:szCs w:val="17"/>
          <w:lang w:val="en-GB"/>
        </w:rPr>
        <w:t>In the additional part it is allowed to thank the a) the d</w:t>
      </w:r>
      <w:r w:rsidRPr="001B7247">
        <w:rPr>
          <w:rFonts w:ascii="Arial" w:hAnsi="Arial" w:cs="Arial"/>
          <w:sz w:val="17"/>
          <w:szCs w:val="17"/>
          <w:lang w:val="en-GB"/>
        </w:rPr>
        <w:t>e</w:t>
      </w:r>
      <w:r w:rsidRPr="001B7247">
        <w:rPr>
          <w:rFonts w:ascii="Arial" w:hAnsi="Arial" w:cs="Arial"/>
          <w:sz w:val="17"/>
          <w:szCs w:val="17"/>
          <w:lang w:val="en-GB"/>
        </w:rPr>
        <w:t>partment, b)technical aid, c)financial and material help, d) and to mention some financial relationship that could be the cause for a conflict of interest.</w:t>
      </w:r>
    </w:p>
    <w:p w:rsidR="006B7A35" w:rsidRPr="001B7247" w:rsidRDefault="006B7A35" w:rsidP="006B7A35">
      <w:pPr>
        <w:rPr>
          <w:rFonts w:ascii="Arial" w:hAnsi="Arial" w:cs="Arial"/>
          <w:sz w:val="17"/>
          <w:szCs w:val="17"/>
          <w:lang w:val="en-GB"/>
        </w:rPr>
      </w:pPr>
    </w:p>
    <w:p w:rsidR="006B7A35" w:rsidRPr="001B7247" w:rsidRDefault="006B7A35" w:rsidP="006B7A35">
      <w:pPr>
        <w:rPr>
          <w:rFonts w:ascii="Arial" w:hAnsi="Arial" w:cs="Arial"/>
          <w:b/>
          <w:sz w:val="17"/>
          <w:szCs w:val="17"/>
          <w:lang w:val="en-GB"/>
        </w:rPr>
      </w:pPr>
      <w:r w:rsidRPr="001B7247">
        <w:rPr>
          <w:rFonts w:ascii="Arial" w:hAnsi="Arial" w:cs="Arial"/>
          <w:b/>
          <w:sz w:val="17"/>
          <w:szCs w:val="17"/>
          <w:lang w:val="en-GB"/>
        </w:rPr>
        <w:t>Abbreviations and symbols</w:t>
      </w:r>
    </w:p>
    <w:p w:rsidR="006B7A35" w:rsidRPr="001B7247" w:rsidRDefault="006B7A35" w:rsidP="006B7A35">
      <w:pPr>
        <w:rPr>
          <w:rFonts w:ascii="Arial" w:hAnsi="Arial" w:cs="Arial"/>
          <w:sz w:val="17"/>
          <w:szCs w:val="17"/>
          <w:lang w:val="en-GB"/>
        </w:rPr>
      </w:pPr>
      <w:r w:rsidRPr="001B7247">
        <w:rPr>
          <w:rFonts w:ascii="Arial" w:hAnsi="Arial" w:cs="Arial"/>
          <w:sz w:val="17"/>
          <w:szCs w:val="17"/>
          <w:lang w:val="en-GB"/>
        </w:rPr>
        <w:t xml:space="preserve">Use only standard abbreviations. The abbreviations in the title and in the abstract should be avoided. Full name for the abbreviation in the brackets should be given at the first mentioning of the term in the text. It is obligatory to use the measures of the international system (SI).When using the decimal numbers instead of comma, the point should be used (for example 7.5 instead of 7,5). </w:t>
      </w:r>
    </w:p>
    <w:p w:rsidR="001B7247" w:rsidRDefault="001B7247" w:rsidP="006B7A35">
      <w:pPr>
        <w:rPr>
          <w:rFonts w:ascii="Arial" w:hAnsi="Arial" w:cs="Arial"/>
          <w:b/>
          <w:sz w:val="17"/>
          <w:szCs w:val="17"/>
          <w:lang w:val="en-GB"/>
        </w:rPr>
      </w:pPr>
    </w:p>
    <w:p w:rsidR="00D871FE" w:rsidRPr="001B7247" w:rsidRDefault="00D871FE" w:rsidP="006B7A35">
      <w:pPr>
        <w:rPr>
          <w:rFonts w:ascii="Arial" w:hAnsi="Arial" w:cs="Arial"/>
          <w:b/>
          <w:sz w:val="17"/>
          <w:szCs w:val="17"/>
          <w:lang w:val="en-GB"/>
        </w:rPr>
      </w:pPr>
    </w:p>
    <w:p w:rsidR="006B7A35" w:rsidRPr="001B7247" w:rsidRDefault="006B7A35" w:rsidP="006B7A35">
      <w:pPr>
        <w:rPr>
          <w:rFonts w:ascii="Arial" w:hAnsi="Arial" w:cs="Arial"/>
          <w:b/>
          <w:sz w:val="17"/>
          <w:szCs w:val="17"/>
          <w:lang w:val="en-GB"/>
        </w:rPr>
      </w:pPr>
      <w:r w:rsidRPr="001B7247">
        <w:rPr>
          <w:rFonts w:ascii="Arial" w:hAnsi="Arial" w:cs="Arial"/>
          <w:b/>
          <w:sz w:val="17"/>
          <w:szCs w:val="17"/>
          <w:lang w:val="en-GB"/>
        </w:rPr>
        <w:t>Ethical issues</w:t>
      </w:r>
    </w:p>
    <w:p w:rsidR="006B7A35" w:rsidRPr="001B7247" w:rsidRDefault="006B7A35" w:rsidP="006B7A35">
      <w:pPr>
        <w:rPr>
          <w:rFonts w:ascii="Arial" w:hAnsi="Arial" w:cs="Arial"/>
          <w:sz w:val="17"/>
          <w:szCs w:val="17"/>
          <w:lang w:val="en-GB"/>
        </w:rPr>
      </w:pPr>
      <w:r w:rsidRPr="001B7247">
        <w:rPr>
          <w:rFonts w:ascii="Arial" w:hAnsi="Arial" w:cs="Arial"/>
          <w:sz w:val="17"/>
          <w:szCs w:val="17"/>
          <w:lang w:val="en-GB"/>
        </w:rPr>
        <w:t xml:space="preserve">The authors are responsible for the ethical side of their work. </w:t>
      </w:r>
      <w:r w:rsidRPr="001B7247">
        <w:rPr>
          <w:rFonts w:ascii="Arial" w:hAnsi="Arial" w:cs="Arial"/>
          <w:color w:val="000000"/>
          <w:sz w:val="17"/>
          <w:szCs w:val="17"/>
          <w:lang w:val="en-GB"/>
        </w:rPr>
        <w:t>Acceptance of papers is based on the understanding that authors have treated research participants with respect and dignity throughout. Papers based on original research involving people with or without disabilities must include an ethical statement to confirm either that the research has r</w:t>
      </w:r>
      <w:r w:rsidRPr="001B7247">
        <w:rPr>
          <w:rFonts w:ascii="Arial" w:hAnsi="Arial" w:cs="Arial"/>
          <w:color w:val="000000"/>
          <w:sz w:val="17"/>
          <w:szCs w:val="17"/>
          <w:lang w:val="en-GB"/>
        </w:rPr>
        <w:t>e</w:t>
      </w:r>
      <w:r w:rsidRPr="001B7247">
        <w:rPr>
          <w:rFonts w:ascii="Arial" w:hAnsi="Arial" w:cs="Arial"/>
          <w:color w:val="000000"/>
          <w:sz w:val="17"/>
          <w:szCs w:val="17"/>
          <w:lang w:val="en-GB"/>
        </w:rPr>
        <w:t>ceived formal ethical approval from an appropriate ethics committee or that the research has taken appropriate steps with regard to access, informed consent, confidentiality and anonymity.</w:t>
      </w:r>
    </w:p>
    <w:p w:rsidR="006B7A35" w:rsidRDefault="006B7A35" w:rsidP="006B7A35">
      <w:pPr>
        <w:rPr>
          <w:rFonts w:ascii="Arial" w:hAnsi="Arial" w:cs="Arial"/>
          <w:sz w:val="17"/>
          <w:szCs w:val="17"/>
          <w:u w:val="single"/>
          <w:lang w:val="en-GB"/>
        </w:rPr>
      </w:pPr>
      <w:bookmarkStart w:id="16" w:name="_GoBack"/>
      <w:bookmarkEnd w:id="16"/>
    </w:p>
    <w:p w:rsidR="00D871FE" w:rsidRPr="001B7247" w:rsidRDefault="00D871FE" w:rsidP="006B7A35">
      <w:pPr>
        <w:rPr>
          <w:rFonts w:ascii="Arial" w:hAnsi="Arial" w:cs="Arial"/>
          <w:sz w:val="17"/>
          <w:szCs w:val="17"/>
          <w:u w:val="single"/>
          <w:lang w:val="en-GB"/>
        </w:rPr>
      </w:pPr>
    </w:p>
    <w:p w:rsidR="006B7A35" w:rsidRPr="001B7247" w:rsidRDefault="006B7A35" w:rsidP="006B7A35">
      <w:pPr>
        <w:rPr>
          <w:rFonts w:ascii="Arial" w:hAnsi="Arial" w:cs="Arial"/>
          <w:b/>
          <w:sz w:val="17"/>
          <w:szCs w:val="17"/>
          <w:lang w:val="en-GB"/>
        </w:rPr>
      </w:pPr>
      <w:r w:rsidRPr="001B7247">
        <w:rPr>
          <w:rFonts w:ascii="Arial" w:hAnsi="Arial" w:cs="Arial"/>
          <w:b/>
          <w:sz w:val="17"/>
          <w:szCs w:val="17"/>
          <w:lang w:val="en-GB"/>
        </w:rPr>
        <w:t>Transfer of the copyrights</w:t>
      </w:r>
    </w:p>
    <w:p w:rsidR="00D871FE" w:rsidRDefault="006B7A35" w:rsidP="00C936E5">
      <w:pPr>
        <w:rPr>
          <w:rFonts w:ascii="Arial" w:hAnsi="Arial" w:cs="Arial"/>
          <w:sz w:val="17"/>
          <w:szCs w:val="17"/>
          <w:lang w:val="en-GB"/>
        </w:rPr>
      </w:pPr>
      <w:r w:rsidRPr="001B7247">
        <w:rPr>
          <w:rFonts w:ascii="Arial" w:hAnsi="Arial" w:cs="Arial"/>
          <w:sz w:val="17"/>
          <w:szCs w:val="17"/>
          <w:lang w:val="en-GB"/>
        </w:rPr>
        <w:t>The authors of the work are guaranteeing that they are the sole authors of the work. They also guarantee that their work is original, has not been previously printed or in ele</w:t>
      </w:r>
      <w:r w:rsidRPr="001B7247">
        <w:rPr>
          <w:rFonts w:ascii="Arial" w:hAnsi="Arial" w:cs="Arial"/>
          <w:sz w:val="17"/>
          <w:szCs w:val="17"/>
          <w:lang w:val="en-GB"/>
        </w:rPr>
        <w:t>c</w:t>
      </w:r>
      <w:r w:rsidRPr="001B7247">
        <w:rPr>
          <w:rFonts w:ascii="Arial" w:hAnsi="Arial" w:cs="Arial"/>
          <w:sz w:val="17"/>
          <w:szCs w:val="17"/>
          <w:lang w:val="en-GB"/>
        </w:rPr>
        <w:t>tronic form, and that the authors have full ownership of the work. Given the results of this work or any other work with similar content will not be submitted to other journals until the process of acceptance is not officially completed (a</w:t>
      </w:r>
      <w:r w:rsidRPr="001B7247">
        <w:rPr>
          <w:rFonts w:ascii="Arial" w:hAnsi="Arial" w:cs="Arial"/>
          <w:sz w:val="17"/>
          <w:szCs w:val="17"/>
          <w:lang w:val="en-GB"/>
        </w:rPr>
        <w:t>c</w:t>
      </w:r>
      <w:r w:rsidRPr="001B7247">
        <w:rPr>
          <w:rFonts w:ascii="Arial" w:hAnsi="Arial" w:cs="Arial"/>
          <w:sz w:val="17"/>
          <w:szCs w:val="17"/>
          <w:lang w:val="en-GB"/>
        </w:rPr>
        <w:t>ceptance or rejection of the work). The work will also not be withdrawn from the process, until the pr</w:t>
      </w:r>
      <w:r w:rsidRPr="001B7247">
        <w:rPr>
          <w:rFonts w:ascii="Arial" w:hAnsi="Arial" w:cs="Arial"/>
          <w:sz w:val="17"/>
          <w:szCs w:val="17"/>
          <w:lang w:val="en-GB"/>
        </w:rPr>
        <w:t>o</w:t>
      </w:r>
      <w:r w:rsidRPr="001B7247">
        <w:rPr>
          <w:rFonts w:ascii="Arial" w:hAnsi="Arial" w:cs="Arial"/>
          <w:sz w:val="17"/>
          <w:szCs w:val="17"/>
          <w:lang w:val="en-GB"/>
        </w:rPr>
        <w:t xml:space="preserve">cess of acceptance is finished. The authors will correct their work in accordance with the reviewer's requirements and Editorial to prepare the work for the publishing. </w:t>
      </w:r>
    </w:p>
    <w:p w:rsidR="007A2DC9" w:rsidRDefault="006B7A35" w:rsidP="00D871FE">
      <w:pPr>
        <w:rPr>
          <w:rFonts w:ascii="Arial" w:hAnsi="Arial" w:cs="Arial"/>
          <w:sz w:val="17"/>
          <w:szCs w:val="17"/>
          <w:lang w:val="en-GB"/>
        </w:rPr>
      </w:pPr>
      <w:r w:rsidRPr="001B7247">
        <w:rPr>
          <w:rFonts w:ascii="Arial" w:hAnsi="Arial" w:cs="Arial"/>
          <w:sz w:val="17"/>
          <w:szCs w:val="17"/>
          <w:lang w:val="en-GB"/>
        </w:rPr>
        <w:t>All the papers that are not done in accordance to these guidelines will be returned.</w:t>
      </w:r>
      <w:r w:rsidR="00D871FE">
        <w:rPr>
          <w:rFonts w:ascii="Arial" w:hAnsi="Arial" w:cs="Arial"/>
          <w:sz w:val="17"/>
          <w:szCs w:val="17"/>
          <w:lang w:val="en-GB"/>
        </w:rPr>
        <w:t xml:space="preserve"> </w:t>
      </w:r>
      <w:r w:rsidRPr="001B7247">
        <w:rPr>
          <w:rFonts w:ascii="Arial" w:hAnsi="Arial" w:cs="Arial"/>
          <w:sz w:val="17"/>
          <w:szCs w:val="17"/>
          <w:lang w:val="en-GB"/>
        </w:rPr>
        <w:t>Opinions or views of the author do not necessary reflect the opinions or views of the Edit</w:t>
      </w:r>
      <w:r w:rsidRPr="001B7247">
        <w:rPr>
          <w:rFonts w:ascii="Arial" w:hAnsi="Arial" w:cs="Arial"/>
          <w:sz w:val="17"/>
          <w:szCs w:val="17"/>
          <w:lang w:val="en-GB"/>
        </w:rPr>
        <w:t>o</w:t>
      </w:r>
      <w:r w:rsidRPr="001B7247">
        <w:rPr>
          <w:rFonts w:ascii="Arial" w:hAnsi="Arial" w:cs="Arial"/>
          <w:sz w:val="17"/>
          <w:szCs w:val="17"/>
          <w:lang w:val="en-GB"/>
        </w:rPr>
        <w:t xml:space="preserve">rial </w:t>
      </w:r>
    </w:p>
    <w:p w:rsidR="001B7247" w:rsidRPr="001B7247" w:rsidRDefault="006B7A35" w:rsidP="00D871FE">
      <w:pPr>
        <w:rPr>
          <w:rFonts w:ascii="Arial" w:hAnsi="Arial" w:cs="Arial"/>
          <w:sz w:val="17"/>
          <w:szCs w:val="17"/>
          <w:lang w:val="en-GB"/>
        </w:rPr>
      </w:pPr>
      <w:r w:rsidRPr="001B7247">
        <w:rPr>
          <w:rFonts w:ascii="Arial" w:hAnsi="Arial" w:cs="Arial"/>
          <w:sz w:val="17"/>
          <w:szCs w:val="17"/>
          <w:lang w:val="en-GB"/>
        </w:rPr>
        <w:t>Board.</w:t>
      </w:r>
    </w:p>
    <w:p w:rsidR="00E15467" w:rsidRDefault="00E15467" w:rsidP="00635857">
      <w:pPr>
        <w:rPr>
          <w:rFonts w:ascii="Arial" w:hAnsi="Arial" w:cs="Arial"/>
          <w:sz w:val="17"/>
          <w:szCs w:val="17"/>
          <w:lang w:val="en-GB"/>
        </w:rPr>
      </w:pPr>
    </w:p>
    <w:p w:rsidR="007A2DC9" w:rsidRPr="001B7247" w:rsidRDefault="007A2DC9" w:rsidP="00635857">
      <w:pPr>
        <w:rPr>
          <w:rFonts w:ascii="Arial" w:hAnsi="Arial" w:cs="Arial"/>
          <w:sz w:val="17"/>
          <w:szCs w:val="17"/>
          <w:lang w:val="en-GB"/>
        </w:rPr>
        <w:sectPr w:rsidR="007A2DC9" w:rsidRPr="001B7247" w:rsidSect="00E15467">
          <w:type w:val="continuous"/>
          <w:pgSz w:w="11906" w:h="16838"/>
          <w:pgMar w:top="1417" w:right="1134" w:bottom="1417" w:left="1134" w:header="709" w:footer="709" w:gutter="0"/>
          <w:cols w:num="2" w:space="567"/>
          <w:docGrid w:linePitch="360"/>
        </w:sectPr>
      </w:pPr>
      <w:r>
        <w:rPr>
          <w:rFonts w:ascii="Arial" w:hAnsi="Arial" w:cs="Arial"/>
          <w:sz w:val="17"/>
          <w:szCs w:val="17"/>
          <w:lang w:val="en-GB"/>
        </w:rPr>
        <w:t xml:space="preserve">Papers must be submitted by e-mail: </w:t>
      </w:r>
      <w:hyperlink r:id="rId15" w:history="1">
        <w:r w:rsidRPr="009D55D9">
          <w:rPr>
            <w:rStyle w:val="Hyperlink"/>
            <w:rFonts w:ascii="Arial" w:hAnsi="Arial" w:cs="Arial"/>
            <w:sz w:val="17"/>
            <w:szCs w:val="17"/>
            <w:lang w:val="en-GB"/>
          </w:rPr>
          <w:t>sustainconfe</w:t>
        </w:r>
        <w:r w:rsidRPr="009D55D9">
          <w:rPr>
            <w:rStyle w:val="Hyperlink"/>
            <w:rFonts w:ascii="Arial" w:hAnsi="Arial" w:cs="Arial"/>
            <w:sz w:val="17"/>
            <w:szCs w:val="17"/>
            <w:lang w:val="en-GB"/>
          </w:rPr>
          <w:t>r</w:t>
        </w:r>
        <w:r w:rsidRPr="009D55D9">
          <w:rPr>
            <w:rStyle w:val="Hyperlink"/>
            <w:rFonts w:ascii="Arial" w:hAnsi="Arial" w:cs="Arial"/>
            <w:sz w:val="17"/>
            <w:szCs w:val="17"/>
            <w:lang w:val="en-GB"/>
          </w:rPr>
          <w:t>ence@gmail.com</w:t>
        </w:r>
      </w:hyperlink>
      <w:r>
        <w:rPr>
          <w:rFonts w:ascii="Arial" w:hAnsi="Arial" w:cs="Arial"/>
          <w:sz w:val="17"/>
          <w:szCs w:val="17"/>
          <w:lang w:val="en-GB"/>
        </w:rPr>
        <w:t xml:space="preserve">; </w:t>
      </w:r>
      <w:hyperlink r:id="rId16" w:history="1">
        <w:r w:rsidRPr="009D55D9">
          <w:rPr>
            <w:rStyle w:val="Hyperlink"/>
            <w:rFonts w:ascii="Arial" w:hAnsi="Arial" w:cs="Arial"/>
            <w:sz w:val="17"/>
            <w:szCs w:val="17"/>
            <w:lang w:val="en-GB"/>
          </w:rPr>
          <w:t>info@soci.ba</w:t>
        </w:r>
      </w:hyperlink>
      <w:r>
        <w:rPr>
          <w:rFonts w:ascii="Arial" w:hAnsi="Arial" w:cs="Arial"/>
          <w:sz w:val="17"/>
          <w:szCs w:val="17"/>
          <w:lang w:val="en-GB"/>
        </w:rPr>
        <w:t xml:space="preserve"> </w:t>
      </w:r>
    </w:p>
    <w:p w:rsidR="00635857" w:rsidRPr="001B7247" w:rsidRDefault="00635857" w:rsidP="00635857">
      <w:pPr>
        <w:rPr>
          <w:rFonts w:ascii="Arial" w:hAnsi="Arial" w:cs="Arial"/>
          <w:sz w:val="17"/>
          <w:szCs w:val="17"/>
          <w:lang w:val="en-GB"/>
        </w:rPr>
      </w:pPr>
    </w:p>
    <w:p w:rsidR="00635857" w:rsidRPr="00E84A04" w:rsidRDefault="00635857" w:rsidP="00635857">
      <w:pPr>
        <w:rPr>
          <w:rFonts w:ascii="Arial" w:hAnsi="Arial" w:cs="Arial"/>
          <w:sz w:val="18"/>
          <w:szCs w:val="18"/>
          <w:lang w:val="en-GB"/>
        </w:rPr>
      </w:pPr>
    </w:p>
    <w:p w:rsidR="00635857" w:rsidRPr="00E84A04" w:rsidRDefault="00635857" w:rsidP="00635857">
      <w:pPr>
        <w:rPr>
          <w:rFonts w:ascii="Arial" w:hAnsi="Arial" w:cs="Arial"/>
          <w:sz w:val="18"/>
          <w:szCs w:val="18"/>
          <w:lang w:val="en-GB"/>
        </w:rPr>
      </w:pPr>
    </w:p>
    <w:p w:rsidR="00635857" w:rsidRPr="00E84A04" w:rsidRDefault="00635857" w:rsidP="00635857">
      <w:pPr>
        <w:rPr>
          <w:rFonts w:ascii="Arial" w:hAnsi="Arial" w:cs="Arial"/>
          <w:sz w:val="18"/>
          <w:szCs w:val="18"/>
          <w:lang w:val="en-GB"/>
        </w:rPr>
      </w:pPr>
    </w:p>
    <w:p w:rsidR="00635857" w:rsidRPr="00E84A04" w:rsidRDefault="00635857" w:rsidP="00635857">
      <w:pPr>
        <w:rPr>
          <w:rFonts w:ascii="Arial" w:hAnsi="Arial" w:cs="Arial"/>
          <w:sz w:val="18"/>
          <w:szCs w:val="18"/>
          <w:lang w:val="en-GB"/>
        </w:rPr>
      </w:pPr>
    </w:p>
    <w:p w:rsidR="00635857" w:rsidRPr="00E84A04" w:rsidRDefault="00635857" w:rsidP="00635857">
      <w:pPr>
        <w:rPr>
          <w:rFonts w:ascii="Arial" w:hAnsi="Arial" w:cs="Arial"/>
          <w:sz w:val="18"/>
          <w:szCs w:val="18"/>
          <w:lang w:val="en-GB"/>
        </w:rPr>
      </w:pPr>
    </w:p>
    <w:p w:rsidR="00635857" w:rsidRDefault="00635857" w:rsidP="00635857">
      <w:pPr>
        <w:rPr>
          <w:rFonts w:ascii="Arial" w:hAnsi="Arial" w:cs="Arial"/>
          <w:sz w:val="18"/>
          <w:szCs w:val="18"/>
          <w:lang w:val="en-GB"/>
        </w:rPr>
      </w:pPr>
    </w:p>
    <w:p w:rsidR="00D871FE" w:rsidRDefault="00D871FE" w:rsidP="00635857">
      <w:pPr>
        <w:rPr>
          <w:rFonts w:ascii="Arial" w:hAnsi="Arial" w:cs="Arial"/>
          <w:sz w:val="18"/>
          <w:szCs w:val="18"/>
          <w:lang w:val="en-GB"/>
        </w:rPr>
      </w:pPr>
    </w:p>
    <w:p w:rsidR="00D871FE" w:rsidRDefault="00D871FE" w:rsidP="00635857">
      <w:pPr>
        <w:rPr>
          <w:rFonts w:ascii="Arial" w:hAnsi="Arial" w:cs="Arial"/>
          <w:sz w:val="18"/>
          <w:szCs w:val="18"/>
          <w:lang w:val="en-GB"/>
        </w:rPr>
      </w:pPr>
    </w:p>
    <w:p w:rsidR="00D871FE" w:rsidRDefault="00D871FE" w:rsidP="00635857">
      <w:pPr>
        <w:rPr>
          <w:rFonts w:ascii="Arial" w:hAnsi="Arial" w:cs="Arial"/>
          <w:sz w:val="18"/>
          <w:szCs w:val="18"/>
          <w:lang w:val="en-GB"/>
        </w:rPr>
      </w:pPr>
    </w:p>
    <w:p w:rsidR="00D871FE" w:rsidRDefault="00D871FE" w:rsidP="00635857">
      <w:pPr>
        <w:rPr>
          <w:rFonts w:ascii="Arial" w:hAnsi="Arial" w:cs="Arial"/>
          <w:sz w:val="18"/>
          <w:szCs w:val="18"/>
          <w:lang w:val="en-GB"/>
        </w:rPr>
      </w:pPr>
    </w:p>
    <w:p w:rsidR="00D871FE" w:rsidRDefault="00D871FE" w:rsidP="00635857">
      <w:pPr>
        <w:rPr>
          <w:rFonts w:ascii="Arial" w:hAnsi="Arial" w:cs="Arial"/>
          <w:sz w:val="18"/>
          <w:szCs w:val="18"/>
          <w:lang w:val="en-GB"/>
        </w:rPr>
      </w:pPr>
    </w:p>
    <w:p w:rsidR="00D871FE" w:rsidRDefault="00D871FE" w:rsidP="00635857">
      <w:pPr>
        <w:rPr>
          <w:rFonts w:ascii="Arial" w:hAnsi="Arial" w:cs="Arial"/>
          <w:sz w:val="18"/>
          <w:szCs w:val="18"/>
          <w:lang w:val="en-GB"/>
        </w:rPr>
      </w:pPr>
    </w:p>
    <w:p w:rsidR="00D871FE" w:rsidRDefault="00D871FE" w:rsidP="00635857">
      <w:pPr>
        <w:rPr>
          <w:rFonts w:ascii="Arial" w:hAnsi="Arial" w:cs="Arial"/>
          <w:sz w:val="18"/>
          <w:szCs w:val="18"/>
          <w:lang w:val="en-GB"/>
        </w:rPr>
      </w:pPr>
    </w:p>
    <w:p w:rsidR="00D871FE" w:rsidRDefault="00D871FE" w:rsidP="00635857">
      <w:pPr>
        <w:rPr>
          <w:rFonts w:ascii="Arial" w:hAnsi="Arial" w:cs="Arial"/>
          <w:sz w:val="18"/>
          <w:szCs w:val="18"/>
          <w:lang w:val="en-GB"/>
        </w:rPr>
      </w:pPr>
    </w:p>
    <w:p w:rsidR="00D871FE" w:rsidRDefault="00D871FE" w:rsidP="00635857">
      <w:pPr>
        <w:rPr>
          <w:rFonts w:ascii="Arial" w:hAnsi="Arial" w:cs="Arial"/>
          <w:sz w:val="18"/>
          <w:szCs w:val="18"/>
          <w:lang w:val="en-GB"/>
        </w:rPr>
      </w:pPr>
    </w:p>
    <w:p w:rsidR="00D871FE" w:rsidRDefault="00D871FE" w:rsidP="00635857">
      <w:pPr>
        <w:rPr>
          <w:rFonts w:ascii="Arial" w:hAnsi="Arial" w:cs="Arial"/>
          <w:sz w:val="18"/>
          <w:szCs w:val="18"/>
          <w:lang w:val="en-GB"/>
        </w:rPr>
      </w:pPr>
    </w:p>
    <w:p w:rsidR="00635857" w:rsidRDefault="00635857" w:rsidP="00635857"/>
    <w:sectPr w:rsidR="00635857" w:rsidSect="00E15467">
      <w:type w:val="continuous"/>
      <w:pgSz w:w="11906" w:h="16838"/>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C70" w:rsidRDefault="00E92C70">
      <w:r>
        <w:separator/>
      </w:r>
    </w:p>
  </w:endnote>
  <w:endnote w:type="continuationSeparator" w:id="0">
    <w:p w:rsidR="00E92C70" w:rsidRDefault="00E9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82" w:rsidRPr="008C7100" w:rsidRDefault="00A36982" w:rsidP="00A36982">
    <w:pPr>
      <w:pStyle w:val="Footer"/>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C70" w:rsidRDefault="00E92C70">
      <w:r>
        <w:separator/>
      </w:r>
    </w:p>
  </w:footnote>
  <w:footnote w:type="continuationSeparator" w:id="0">
    <w:p w:rsidR="00E92C70" w:rsidRDefault="00E92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82" w:rsidRPr="00D740DA" w:rsidRDefault="00A36982" w:rsidP="00A36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026B"/>
    <w:multiLevelType w:val="hybridMultilevel"/>
    <w:tmpl w:val="6AE674E2"/>
    <w:lvl w:ilvl="0" w:tplc="237E1ADA">
      <w:start w:val="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24352E9"/>
    <w:multiLevelType w:val="hybridMultilevel"/>
    <w:tmpl w:val="0BB6B0F8"/>
    <w:lvl w:ilvl="0" w:tplc="FEF4A2B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68C29A5"/>
    <w:multiLevelType w:val="hybridMultilevel"/>
    <w:tmpl w:val="9782F5DC"/>
    <w:lvl w:ilvl="0" w:tplc="9BEC3AB4">
      <w:numFmt w:val="bullet"/>
      <w:lvlText w:val="-"/>
      <w:lvlJc w:val="left"/>
      <w:pPr>
        <w:ind w:left="720" w:hanging="360"/>
      </w:p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1A1D04B4"/>
    <w:multiLevelType w:val="hybridMultilevel"/>
    <w:tmpl w:val="2BA2375E"/>
    <w:lvl w:ilvl="0" w:tplc="9BEC3AB4">
      <w:numFmt w:val="bullet"/>
      <w:lvlText w:val="-"/>
      <w:lvlJc w:val="left"/>
      <w:pPr>
        <w:ind w:left="720" w:hanging="360"/>
      </w:p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21340E8A"/>
    <w:multiLevelType w:val="hybridMultilevel"/>
    <w:tmpl w:val="66D226AA"/>
    <w:lvl w:ilvl="0" w:tplc="6BB0D22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4DBF4BD0"/>
    <w:multiLevelType w:val="hybridMultilevel"/>
    <w:tmpl w:val="41BC3CD6"/>
    <w:lvl w:ilvl="0" w:tplc="9BEC3AB4">
      <w:numFmt w:val="bullet"/>
      <w:lvlText w:val="-"/>
      <w:lvlJc w:val="left"/>
      <w:pPr>
        <w:ind w:left="720" w:hanging="360"/>
      </w:p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6AE51565"/>
    <w:multiLevelType w:val="hybridMultilevel"/>
    <w:tmpl w:val="11E85B28"/>
    <w:lvl w:ilvl="0" w:tplc="141A0009">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6F125D33"/>
    <w:multiLevelType w:val="hybridMultilevel"/>
    <w:tmpl w:val="578CFAE0"/>
    <w:lvl w:ilvl="0" w:tplc="FEF4A2B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7B802FAF"/>
    <w:multiLevelType w:val="hybridMultilevel"/>
    <w:tmpl w:val="14C2BABA"/>
    <w:lvl w:ilvl="0" w:tplc="9BEC3AB4">
      <w:numFmt w:val="bullet"/>
      <w:lvlText w:val="-"/>
      <w:lvlJc w:val="left"/>
      <w:pPr>
        <w:ind w:left="720" w:hanging="360"/>
      </w:p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7"/>
  </w:num>
  <w:num w:numId="6">
    <w:abstractNumId w:val="1"/>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onsecutiveHyphenLimit w:val="6"/>
  <w:hyphenationZone w:val="284"/>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57"/>
    <w:rsid w:val="0007041D"/>
    <w:rsid w:val="000A079C"/>
    <w:rsid w:val="000B722B"/>
    <w:rsid w:val="000F775C"/>
    <w:rsid w:val="00141353"/>
    <w:rsid w:val="001B7247"/>
    <w:rsid w:val="002053E6"/>
    <w:rsid w:val="00233B18"/>
    <w:rsid w:val="002344A6"/>
    <w:rsid w:val="00244559"/>
    <w:rsid w:val="002573A9"/>
    <w:rsid w:val="002C19D7"/>
    <w:rsid w:val="00321F78"/>
    <w:rsid w:val="00370F42"/>
    <w:rsid w:val="00395745"/>
    <w:rsid w:val="0043633C"/>
    <w:rsid w:val="00454BD0"/>
    <w:rsid w:val="004769F9"/>
    <w:rsid w:val="00481F18"/>
    <w:rsid w:val="004D6084"/>
    <w:rsid w:val="004E7FE7"/>
    <w:rsid w:val="004F77D6"/>
    <w:rsid w:val="00514C05"/>
    <w:rsid w:val="00532AB3"/>
    <w:rsid w:val="0055132F"/>
    <w:rsid w:val="006012A4"/>
    <w:rsid w:val="00635857"/>
    <w:rsid w:val="00652909"/>
    <w:rsid w:val="00660A37"/>
    <w:rsid w:val="006B7A35"/>
    <w:rsid w:val="006F2BA5"/>
    <w:rsid w:val="00711D24"/>
    <w:rsid w:val="0075588A"/>
    <w:rsid w:val="007A2DC9"/>
    <w:rsid w:val="007D1582"/>
    <w:rsid w:val="007F022B"/>
    <w:rsid w:val="00872EB3"/>
    <w:rsid w:val="008E64F2"/>
    <w:rsid w:val="008F1F72"/>
    <w:rsid w:val="009107AD"/>
    <w:rsid w:val="009254EF"/>
    <w:rsid w:val="00951F18"/>
    <w:rsid w:val="009C72FD"/>
    <w:rsid w:val="00A10116"/>
    <w:rsid w:val="00A20EDF"/>
    <w:rsid w:val="00A36982"/>
    <w:rsid w:val="00AC03A5"/>
    <w:rsid w:val="00AE1C45"/>
    <w:rsid w:val="00AF39E3"/>
    <w:rsid w:val="00AF4685"/>
    <w:rsid w:val="00B23884"/>
    <w:rsid w:val="00B33101"/>
    <w:rsid w:val="00B85B58"/>
    <w:rsid w:val="00BE4052"/>
    <w:rsid w:val="00C936E5"/>
    <w:rsid w:val="00CC14D4"/>
    <w:rsid w:val="00CC171F"/>
    <w:rsid w:val="00CC7EBB"/>
    <w:rsid w:val="00CD33BC"/>
    <w:rsid w:val="00D064FC"/>
    <w:rsid w:val="00D579EB"/>
    <w:rsid w:val="00D871FE"/>
    <w:rsid w:val="00E15467"/>
    <w:rsid w:val="00E84A04"/>
    <w:rsid w:val="00E85590"/>
    <w:rsid w:val="00E92C70"/>
    <w:rsid w:val="00EA3F82"/>
    <w:rsid w:val="00EC350B"/>
    <w:rsid w:val="00ED1C15"/>
    <w:rsid w:val="00EE03F5"/>
    <w:rsid w:val="00EE4760"/>
    <w:rsid w:val="00F40103"/>
    <w:rsid w:val="00FB66F9"/>
    <w:rsid w:val="00FC4D61"/>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57"/>
    <w:pPr>
      <w:jc w:val="both"/>
    </w:pPr>
    <w:rPr>
      <w:rFonts w:eastAsia="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 uvlaka 3"/>
    <w:basedOn w:val="Normal"/>
    <w:link w:val="BodyTextChar"/>
    <w:semiHidden/>
    <w:rsid w:val="00635857"/>
    <w:rPr>
      <w:rFonts w:ascii="Tahoma" w:hAnsi="Tahoma"/>
      <w:szCs w:val="20"/>
      <w:lang w:val="en-US" w:eastAsia="en-US"/>
    </w:rPr>
  </w:style>
  <w:style w:type="character" w:customStyle="1" w:styleId="BodyTextChar">
    <w:name w:val="Body Text Char"/>
    <w:aliases w:val="  uvlaka 2 Char, uvlaka 3 Char"/>
    <w:basedOn w:val="DefaultParagraphFont"/>
    <w:link w:val="BodyText"/>
    <w:semiHidden/>
    <w:rsid w:val="00635857"/>
    <w:rPr>
      <w:rFonts w:ascii="Tahoma" w:eastAsia="Times New Roman" w:hAnsi="Tahoma" w:cs="Times New Roman"/>
      <w:szCs w:val="20"/>
      <w:lang w:val="en-US"/>
    </w:rPr>
  </w:style>
  <w:style w:type="paragraph" w:styleId="Header">
    <w:name w:val="header"/>
    <w:basedOn w:val="Normal"/>
    <w:link w:val="HeaderChar"/>
    <w:uiPriority w:val="99"/>
    <w:rsid w:val="00635857"/>
    <w:pPr>
      <w:tabs>
        <w:tab w:val="center" w:pos="4536"/>
        <w:tab w:val="right" w:pos="9072"/>
      </w:tabs>
    </w:pPr>
  </w:style>
  <w:style w:type="character" w:customStyle="1" w:styleId="HeaderChar">
    <w:name w:val="Header Char"/>
    <w:basedOn w:val="DefaultParagraphFont"/>
    <w:link w:val="Header"/>
    <w:uiPriority w:val="99"/>
    <w:rsid w:val="00635857"/>
    <w:rPr>
      <w:rFonts w:eastAsia="Times New Roman" w:cs="Times New Roman"/>
      <w:szCs w:val="24"/>
      <w:lang w:eastAsia="hr-HR"/>
    </w:rPr>
  </w:style>
  <w:style w:type="paragraph" w:styleId="BodyTextIndent">
    <w:name w:val="Body Text Indent"/>
    <w:basedOn w:val="Normal"/>
    <w:link w:val="BodyTextIndentChar"/>
    <w:semiHidden/>
    <w:rsid w:val="00635857"/>
    <w:pPr>
      <w:ind w:left="1080" w:hanging="1080"/>
    </w:pPr>
    <w:rPr>
      <w:b/>
      <w:bCs/>
      <w:lang w:eastAsia="en-US"/>
    </w:rPr>
  </w:style>
  <w:style w:type="character" w:customStyle="1" w:styleId="BodyTextIndentChar">
    <w:name w:val="Body Text Indent Char"/>
    <w:basedOn w:val="DefaultParagraphFont"/>
    <w:link w:val="BodyTextIndent"/>
    <w:semiHidden/>
    <w:rsid w:val="00635857"/>
    <w:rPr>
      <w:rFonts w:eastAsia="Times New Roman" w:cs="Times New Roman"/>
      <w:b/>
      <w:bCs/>
      <w:szCs w:val="24"/>
    </w:rPr>
  </w:style>
  <w:style w:type="paragraph" w:styleId="Footer">
    <w:name w:val="footer"/>
    <w:basedOn w:val="Normal"/>
    <w:link w:val="FooterChar"/>
    <w:uiPriority w:val="99"/>
    <w:rsid w:val="00635857"/>
    <w:pPr>
      <w:tabs>
        <w:tab w:val="center" w:pos="4536"/>
        <w:tab w:val="right" w:pos="9072"/>
      </w:tabs>
    </w:pPr>
    <w:rPr>
      <w:lang w:val="en-GB" w:eastAsia="en-US"/>
    </w:rPr>
  </w:style>
  <w:style w:type="character" w:customStyle="1" w:styleId="FooterChar">
    <w:name w:val="Footer Char"/>
    <w:basedOn w:val="DefaultParagraphFont"/>
    <w:link w:val="Footer"/>
    <w:uiPriority w:val="99"/>
    <w:rsid w:val="00635857"/>
    <w:rPr>
      <w:rFonts w:eastAsia="Times New Roman" w:cs="Times New Roman"/>
      <w:szCs w:val="24"/>
      <w:lang w:val="en-GB"/>
    </w:rPr>
  </w:style>
  <w:style w:type="paragraph" w:styleId="NoSpacing">
    <w:name w:val="No Spacing"/>
    <w:uiPriority w:val="1"/>
    <w:qFormat/>
    <w:rsid w:val="00872EB3"/>
    <w:pPr>
      <w:jc w:val="both"/>
    </w:pPr>
    <w:rPr>
      <w:sz w:val="24"/>
      <w:szCs w:val="24"/>
      <w:lang w:val="hr-HR" w:eastAsia="en-US"/>
    </w:rPr>
  </w:style>
  <w:style w:type="character" w:styleId="Strong">
    <w:name w:val="Strong"/>
    <w:basedOn w:val="DefaultParagraphFont"/>
    <w:qFormat/>
    <w:rsid w:val="00872EB3"/>
    <w:rPr>
      <w:b/>
      <w:bCs/>
    </w:rPr>
  </w:style>
  <w:style w:type="character" w:styleId="Emphasis">
    <w:name w:val="Emphasis"/>
    <w:basedOn w:val="DefaultParagraphFont"/>
    <w:qFormat/>
    <w:rsid w:val="00872EB3"/>
    <w:rPr>
      <w:i/>
      <w:iCs/>
    </w:rPr>
  </w:style>
  <w:style w:type="paragraph" w:styleId="NormalWeb">
    <w:name w:val="Normal (Web)"/>
    <w:basedOn w:val="Normal"/>
    <w:rsid w:val="00872EB3"/>
    <w:pPr>
      <w:spacing w:before="100" w:beforeAutospacing="1" w:after="100" w:afterAutospacing="1"/>
      <w:jc w:val="left"/>
    </w:pPr>
  </w:style>
  <w:style w:type="character" w:styleId="Hyperlink">
    <w:name w:val="Hyperlink"/>
    <w:basedOn w:val="DefaultParagraphFont"/>
    <w:rsid w:val="006B7A35"/>
    <w:rPr>
      <w:color w:val="0000FF"/>
      <w:u w:val="single"/>
    </w:rPr>
  </w:style>
  <w:style w:type="character" w:customStyle="1" w:styleId="shorttext">
    <w:name w:val="short_text"/>
    <w:basedOn w:val="DefaultParagraphFont"/>
    <w:rsid w:val="00E84A04"/>
  </w:style>
  <w:style w:type="character" w:customStyle="1" w:styleId="hps">
    <w:name w:val="hps"/>
    <w:basedOn w:val="DefaultParagraphFont"/>
    <w:rsid w:val="00E84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57"/>
    <w:pPr>
      <w:jc w:val="both"/>
    </w:pPr>
    <w:rPr>
      <w:rFonts w:eastAsia="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 uvlaka 3"/>
    <w:basedOn w:val="Normal"/>
    <w:link w:val="BodyTextChar"/>
    <w:semiHidden/>
    <w:rsid w:val="00635857"/>
    <w:rPr>
      <w:rFonts w:ascii="Tahoma" w:hAnsi="Tahoma"/>
      <w:szCs w:val="20"/>
      <w:lang w:val="en-US" w:eastAsia="en-US"/>
    </w:rPr>
  </w:style>
  <w:style w:type="character" w:customStyle="1" w:styleId="BodyTextChar">
    <w:name w:val="Body Text Char"/>
    <w:aliases w:val="  uvlaka 2 Char, uvlaka 3 Char"/>
    <w:basedOn w:val="DefaultParagraphFont"/>
    <w:link w:val="BodyText"/>
    <w:semiHidden/>
    <w:rsid w:val="00635857"/>
    <w:rPr>
      <w:rFonts w:ascii="Tahoma" w:eastAsia="Times New Roman" w:hAnsi="Tahoma" w:cs="Times New Roman"/>
      <w:szCs w:val="20"/>
      <w:lang w:val="en-US"/>
    </w:rPr>
  </w:style>
  <w:style w:type="paragraph" w:styleId="Header">
    <w:name w:val="header"/>
    <w:basedOn w:val="Normal"/>
    <w:link w:val="HeaderChar"/>
    <w:uiPriority w:val="99"/>
    <w:rsid w:val="00635857"/>
    <w:pPr>
      <w:tabs>
        <w:tab w:val="center" w:pos="4536"/>
        <w:tab w:val="right" w:pos="9072"/>
      </w:tabs>
    </w:pPr>
  </w:style>
  <w:style w:type="character" w:customStyle="1" w:styleId="HeaderChar">
    <w:name w:val="Header Char"/>
    <w:basedOn w:val="DefaultParagraphFont"/>
    <w:link w:val="Header"/>
    <w:uiPriority w:val="99"/>
    <w:rsid w:val="00635857"/>
    <w:rPr>
      <w:rFonts w:eastAsia="Times New Roman" w:cs="Times New Roman"/>
      <w:szCs w:val="24"/>
      <w:lang w:eastAsia="hr-HR"/>
    </w:rPr>
  </w:style>
  <w:style w:type="paragraph" w:styleId="BodyTextIndent">
    <w:name w:val="Body Text Indent"/>
    <w:basedOn w:val="Normal"/>
    <w:link w:val="BodyTextIndentChar"/>
    <w:semiHidden/>
    <w:rsid w:val="00635857"/>
    <w:pPr>
      <w:ind w:left="1080" w:hanging="1080"/>
    </w:pPr>
    <w:rPr>
      <w:b/>
      <w:bCs/>
      <w:lang w:eastAsia="en-US"/>
    </w:rPr>
  </w:style>
  <w:style w:type="character" w:customStyle="1" w:styleId="BodyTextIndentChar">
    <w:name w:val="Body Text Indent Char"/>
    <w:basedOn w:val="DefaultParagraphFont"/>
    <w:link w:val="BodyTextIndent"/>
    <w:semiHidden/>
    <w:rsid w:val="00635857"/>
    <w:rPr>
      <w:rFonts w:eastAsia="Times New Roman" w:cs="Times New Roman"/>
      <w:b/>
      <w:bCs/>
      <w:szCs w:val="24"/>
    </w:rPr>
  </w:style>
  <w:style w:type="paragraph" w:styleId="Footer">
    <w:name w:val="footer"/>
    <w:basedOn w:val="Normal"/>
    <w:link w:val="FooterChar"/>
    <w:uiPriority w:val="99"/>
    <w:rsid w:val="00635857"/>
    <w:pPr>
      <w:tabs>
        <w:tab w:val="center" w:pos="4536"/>
        <w:tab w:val="right" w:pos="9072"/>
      </w:tabs>
    </w:pPr>
    <w:rPr>
      <w:lang w:val="en-GB" w:eastAsia="en-US"/>
    </w:rPr>
  </w:style>
  <w:style w:type="character" w:customStyle="1" w:styleId="FooterChar">
    <w:name w:val="Footer Char"/>
    <w:basedOn w:val="DefaultParagraphFont"/>
    <w:link w:val="Footer"/>
    <w:uiPriority w:val="99"/>
    <w:rsid w:val="00635857"/>
    <w:rPr>
      <w:rFonts w:eastAsia="Times New Roman" w:cs="Times New Roman"/>
      <w:szCs w:val="24"/>
      <w:lang w:val="en-GB"/>
    </w:rPr>
  </w:style>
  <w:style w:type="paragraph" w:styleId="NoSpacing">
    <w:name w:val="No Spacing"/>
    <w:uiPriority w:val="1"/>
    <w:qFormat/>
    <w:rsid w:val="00872EB3"/>
    <w:pPr>
      <w:jc w:val="both"/>
    </w:pPr>
    <w:rPr>
      <w:sz w:val="24"/>
      <w:szCs w:val="24"/>
      <w:lang w:val="hr-HR" w:eastAsia="en-US"/>
    </w:rPr>
  </w:style>
  <w:style w:type="character" w:styleId="Strong">
    <w:name w:val="Strong"/>
    <w:basedOn w:val="DefaultParagraphFont"/>
    <w:qFormat/>
    <w:rsid w:val="00872EB3"/>
    <w:rPr>
      <w:b/>
      <w:bCs/>
    </w:rPr>
  </w:style>
  <w:style w:type="character" w:styleId="Emphasis">
    <w:name w:val="Emphasis"/>
    <w:basedOn w:val="DefaultParagraphFont"/>
    <w:qFormat/>
    <w:rsid w:val="00872EB3"/>
    <w:rPr>
      <w:i/>
      <w:iCs/>
    </w:rPr>
  </w:style>
  <w:style w:type="paragraph" w:styleId="NormalWeb">
    <w:name w:val="Normal (Web)"/>
    <w:basedOn w:val="Normal"/>
    <w:rsid w:val="00872EB3"/>
    <w:pPr>
      <w:spacing w:before="100" w:beforeAutospacing="1" w:after="100" w:afterAutospacing="1"/>
      <w:jc w:val="left"/>
    </w:pPr>
  </w:style>
  <w:style w:type="character" w:styleId="Hyperlink">
    <w:name w:val="Hyperlink"/>
    <w:basedOn w:val="DefaultParagraphFont"/>
    <w:rsid w:val="006B7A35"/>
    <w:rPr>
      <w:color w:val="0000FF"/>
      <w:u w:val="single"/>
    </w:rPr>
  </w:style>
  <w:style w:type="character" w:customStyle="1" w:styleId="shorttext">
    <w:name w:val="short_text"/>
    <w:basedOn w:val="DefaultParagraphFont"/>
    <w:rsid w:val="00E84A04"/>
  </w:style>
  <w:style w:type="character" w:customStyle="1" w:styleId="hps">
    <w:name w:val="hps"/>
    <w:basedOn w:val="DefaultParagraphFont"/>
    <w:rsid w:val="00E8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oci.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soci.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ustainconference@gmail.com"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9F26F-F0F7-47F4-AA1B-F3E0DFEA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ERF</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Zamir</dc:creator>
  <cp:lastModifiedBy>VesnaB</cp:lastModifiedBy>
  <cp:revision>2</cp:revision>
  <cp:lastPrinted>2011-11-03T16:26:00Z</cp:lastPrinted>
  <dcterms:created xsi:type="dcterms:W3CDTF">2018-04-20T09:59:00Z</dcterms:created>
  <dcterms:modified xsi:type="dcterms:W3CDTF">2018-04-20T09:59:00Z</dcterms:modified>
</cp:coreProperties>
</file>