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731"/>
        <w:tblW w:w="0" w:type="auto"/>
        <w:tblLook w:val="04A0"/>
      </w:tblPr>
      <w:tblGrid>
        <w:gridCol w:w="3227"/>
        <w:gridCol w:w="3402"/>
      </w:tblGrid>
      <w:tr w:rsidR="00D57964" w:rsidTr="00975535">
        <w:tc>
          <w:tcPr>
            <w:tcW w:w="3227" w:type="dxa"/>
            <w:shd w:val="clear" w:color="auto" w:fill="D9D9D9" w:themeFill="background1" w:themeFillShade="D9"/>
          </w:tcPr>
          <w:p w:rsidR="00D57964" w:rsidRPr="006459AD" w:rsidRDefault="00D57964" w:rsidP="006459AD">
            <w:pPr>
              <w:jc w:val="center"/>
              <w:rPr>
                <w:b/>
              </w:rPr>
            </w:pPr>
            <w:r w:rsidRPr="006459AD">
              <w:rPr>
                <w:b/>
              </w:rPr>
              <w:t>NASTAVNIK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57964" w:rsidRPr="006459AD" w:rsidRDefault="00D57964" w:rsidP="006459AD">
            <w:pPr>
              <w:jc w:val="center"/>
              <w:rPr>
                <w:b/>
              </w:rPr>
            </w:pPr>
            <w:r w:rsidRPr="006459AD">
              <w:rPr>
                <w:b/>
              </w:rPr>
              <w:t>DATUM, MJESTO I VRIJEME</w:t>
            </w:r>
          </w:p>
        </w:tc>
      </w:tr>
      <w:tr w:rsidR="00D57964" w:rsidTr="00975535">
        <w:tc>
          <w:tcPr>
            <w:tcW w:w="3227" w:type="dxa"/>
          </w:tcPr>
          <w:p w:rsidR="00D57964" w:rsidRDefault="00D57964" w:rsidP="006459AD">
            <w:r>
              <w:t>Prof.dr.sci. Alma Huremović</w:t>
            </w:r>
          </w:p>
        </w:tc>
        <w:tc>
          <w:tcPr>
            <w:tcW w:w="3402" w:type="dxa"/>
          </w:tcPr>
          <w:p w:rsidR="00D57964" w:rsidRDefault="00D57964" w:rsidP="006459AD">
            <w:r>
              <w:t>06.10.2020. u 8,00 sala za sjednice ERF</w:t>
            </w:r>
          </w:p>
        </w:tc>
      </w:tr>
      <w:tr w:rsidR="00D57964" w:rsidTr="00975535">
        <w:tc>
          <w:tcPr>
            <w:tcW w:w="3227" w:type="dxa"/>
          </w:tcPr>
          <w:p w:rsidR="00D57964" w:rsidRDefault="00D57964" w:rsidP="006459AD">
            <w:r>
              <w:t>Prof.dr.sci. Husnija Hasanbegović</w:t>
            </w:r>
          </w:p>
        </w:tc>
        <w:tc>
          <w:tcPr>
            <w:tcW w:w="3402" w:type="dxa"/>
          </w:tcPr>
          <w:p w:rsidR="00D57964" w:rsidRDefault="00D57964" w:rsidP="006459AD">
            <w:r>
              <w:t>06.10.2020. u 11,00 SOŠ kabinet</w:t>
            </w:r>
          </w:p>
        </w:tc>
      </w:tr>
      <w:tr w:rsidR="00D57964" w:rsidTr="00975535">
        <w:tc>
          <w:tcPr>
            <w:tcW w:w="3227" w:type="dxa"/>
          </w:tcPr>
          <w:p w:rsidR="00D57964" w:rsidRDefault="00D57964" w:rsidP="006459AD">
            <w:r>
              <w:t>Doc.dr.sci. Admira Beha</w:t>
            </w:r>
          </w:p>
        </w:tc>
        <w:tc>
          <w:tcPr>
            <w:tcW w:w="3402" w:type="dxa"/>
          </w:tcPr>
          <w:p w:rsidR="00D57964" w:rsidRDefault="00D57964" w:rsidP="006459AD">
            <w:r>
              <w:t>05.10.2020. u 12,00 sala za sjednice ERF</w:t>
            </w:r>
          </w:p>
        </w:tc>
      </w:tr>
      <w:tr w:rsidR="00D57964" w:rsidTr="00975535">
        <w:tc>
          <w:tcPr>
            <w:tcW w:w="3227" w:type="dxa"/>
          </w:tcPr>
          <w:p w:rsidR="00D57964" w:rsidRDefault="00D57964" w:rsidP="006459AD">
            <w:r>
              <w:t>Prof.dr.sci. Lejla Junuzović-Žunić</w:t>
            </w:r>
          </w:p>
        </w:tc>
        <w:tc>
          <w:tcPr>
            <w:tcW w:w="3402" w:type="dxa"/>
          </w:tcPr>
          <w:p w:rsidR="00D57964" w:rsidRDefault="00D57964" w:rsidP="006459AD">
            <w:r>
              <w:t>06.10.2020. u 10,00 sala za sjednice ERF</w:t>
            </w:r>
          </w:p>
        </w:tc>
      </w:tr>
      <w:tr w:rsidR="00D57964" w:rsidTr="00975535">
        <w:tc>
          <w:tcPr>
            <w:tcW w:w="3227" w:type="dxa"/>
          </w:tcPr>
          <w:p w:rsidR="00D57964" w:rsidRDefault="00D57964" w:rsidP="006459AD">
            <w:r>
              <w:t>Prof.dr.sci. Leila Begić</w:t>
            </w:r>
          </w:p>
        </w:tc>
        <w:tc>
          <w:tcPr>
            <w:tcW w:w="3402" w:type="dxa"/>
          </w:tcPr>
          <w:p w:rsidR="00D57964" w:rsidRDefault="00D57964" w:rsidP="006459AD">
            <w:r>
              <w:t>05.10.2020. u 10,30 kancelarija</w:t>
            </w:r>
          </w:p>
        </w:tc>
      </w:tr>
      <w:tr w:rsidR="00D57964" w:rsidTr="00975535">
        <w:tc>
          <w:tcPr>
            <w:tcW w:w="3227" w:type="dxa"/>
          </w:tcPr>
          <w:p w:rsidR="00D57964" w:rsidRDefault="00D57964" w:rsidP="006459AD">
            <w:r>
              <w:t>Prof.dr.sci. Amela Ibrahimagić</w:t>
            </w:r>
          </w:p>
        </w:tc>
        <w:tc>
          <w:tcPr>
            <w:tcW w:w="3402" w:type="dxa"/>
          </w:tcPr>
          <w:p w:rsidR="00D57964" w:rsidRDefault="00D57964" w:rsidP="006459AD">
            <w:r>
              <w:t>07.10.2020. u 8,30 kancelarija</w:t>
            </w:r>
          </w:p>
        </w:tc>
      </w:tr>
    </w:tbl>
    <w:p w:rsidR="00CA4A81" w:rsidRDefault="006459AD" w:rsidP="006459AD">
      <w:pPr>
        <w:jc w:val="center"/>
        <w:rPr>
          <w:b/>
        </w:rPr>
      </w:pPr>
      <w:r w:rsidRPr="006459AD">
        <w:rPr>
          <w:b/>
        </w:rPr>
        <w:t>ISPITNI TERMIN</w:t>
      </w:r>
      <w:r w:rsidR="00975535">
        <w:rPr>
          <w:b/>
        </w:rPr>
        <w:t>I</w:t>
      </w:r>
      <w:r w:rsidRPr="006459AD">
        <w:rPr>
          <w:b/>
        </w:rPr>
        <w:t xml:space="preserve"> ZA APSOLVENTE/IMATRIKULANTE (NADOKNADA ZA MAJ AK.2019/20)</w:t>
      </w:r>
    </w:p>
    <w:p w:rsidR="006459AD" w:rsidRDefault="006459AD" w:rsidP="006459AD">
      <w:pPr>
        <w:jc w:val="center"/>
        <w:rPr>
          <w:b/>
        </w:rPr>
      </w:pPr>
      <w:r>
        <w:rPr>
          <w:b/>
        </w:rPr>
        <w:t>STUDIJSKI PROGRAM:  LOGOPEDIJA I AUDIOLOGIJA</w:t>
      </w:r>
    </w:p>
    <w:p w:rsidR="006459AD" w:rsidRPr="006459AD" w:rsidRDefault="006459AD" w:rsidP="006459AD">
      <w:pPr>
        <w:jc w:val="center"/>
        <w:rPr>
          <w:b/>
        </w:rPr>
      </w:pPr>
    </w:p>
    <w:p w:rsidR="006459AD" w:rsidRDefault="006459AD"/>
    <w:p w:rsidR="00D57964" w:rsidRDefault="00D57964"/>
    <w:p w:rsidR="00D57964" w:rsidRDefault="00D57964"/>
    <w:p w:rsidR="00D57964" w:rsidRDefault="00D57964"/>
    <w:p w:rsidR="00D57964" w:rsidRDefault="00D57964"/>
    <w:p w:rsidR="00D57964" w:rsidRDefault="00D57964"/>
    <w:p w:rsidR="00D57964" w:rsidRDefault="00D57964" w:rsidP="00975535">
      <w:pPr>
        <w:jc w:val="center"/>
      </w:pPr>
      <w:r>
        <w:t>Napomena: studenti su dužni prijaviti se nastavniku na mail ranije ukoliko žele pristupiti ispitu.</w:t>
      </w:r>
    </w:p>
    <w:p w:rsidR="00D57964" w:rsidRDefault="00D57964" w:rsidP="00D57964">
      <w:pPr>
        <w:jc w:val="center"/>
      </w:pPr>
    </w:p>
    <w:p w:rsidR="00D57964" w:rsidRDefault="00D57964" w:rsidP="00D57964">
      <w:pPr>
        <w:jc w:val="center"/>
      </w:pPr>
    </w:p>
    <w:p w:rsidR="00D57964" w:rsidRDefault="00D57964" w:rsidP="00D57964">
      <w:pPr>
        <w:jc w:val="center"/>
      </w:pPr>
    </w:p>
    <w:p w:rsidR="00D57964" w:rsidRDefault="00D57964" w:rsidP="00D57964">
      <w:pPr>
        <w:jc w:val="center"/>
      </w:pPr>
    </w:p>
    <w:p w:rsidR="00D57964" w:rsidRDefault="00D57964" w:rsidP="00D57964">
      <w:pPr>
        <w:jc w:val="center"/>
      </w:pPr>
    </w:p>
    <w:p w:rsidR="00D57964" w:rsidRDefault="00D57964" w:rsidP="00D57964">
      <w:pPr>
        <w:jc w:val="center"/>
      </w:pPr>
    </w:p>
    <w:p w:rsidR="00D57964" w:rsidRDefault="00D57964" w:rsidP="00D57964">
      <w:pPr>
        <w:jc w:val="center"/>
      </w:pPr>
    </w:p>
    <w:p w:rsidR="00D57964" w:rsidRDefault="00D57964" w:rsidP="00D57964">
      <w:pPr>
        <w:jc w:val="center"/>
      </w:pPr>
    </w:p>
    <w:p w:rsidR="00D57964" w:rsidRDefault="00D57964" w:rsidP="00D57964">
      <w:pPr>
        <w:jc w:val="center"/>
      </w:pPr>
    </w:p>
    <w:p w:rsidR="00D57964" w:rsidRDefault="00D57964" w:rsidP="00D57964">
      <w:pPr>
        <w:jc w:val="center"/>
      </w:pPr>
    </w:p>
    <w:p w:rsidR="00D57964" w:rsidRDefault="00D57964" w:rsidP="00D57964">
      <w:pPr>
        <w:jc w:val="center"/>
      </w:pPr>
    </w:p>
    <w:p w:rsidR="00D57964" w:rsidRDefault="00D57964" w:rsidP="00D57964">
      <w:pPr>
        <w:jc w:val="center"/>
      </w:pPr>
    </w:p>
    <w:p w:rsidR="00D57964" w:rsidRDefault="00D57964" w:rsidP="00D57964">
      <w:pPr>
        <w:jc w:val="center"/>
      </w:pPr>
    </w:p>
    <w:p w:rsidR="00D57964" w:rsidRDefault="00D57964" w:rsidP="00D57964">
      <w:pPr>
        <w:jc w:val="center"/>
      </w:pPr>
    </w:p>
    <w:p w:rsidR="00D57964" w:rsidRDefault="00D57964" w:rsidP="00D57964">
      <w:pPr>
        <w:jc w:val="center"/>
      </w:pPr>
    </w:p>
    <w:p w:rsidR="00D57964" w:rsidRDefault="00D57964" w:rsidP="00D57964">
      <w:pPr>
        <w:jc w:val="center"/>
      </w:pPr>
    </w:p>
    <w:p w:rsidR="00975535" w:rsidRDefault="00975535" w:rsidP="00D57964">
      <w:pPr>
        <w:jc w:val="center"/>
        <w:rPr>
          <w:b/>
        </w:rPr>
      </w:pPr>
    </w:p>
    <w:p w:rsidR="00D57964" w:rsidRDefault="00D57964" w:rsidP="00D57964">
      <w:pPr>
        <w:jc w:val="center"/>
        <w:rPr>
          <w:b/>
        </w:rPr>
      </w:pPr>
      <w:r w:rsidRPr="006459AD">
        <w:rPr>
          <w:b/>
        </w:rPr>
        <w:lastRenderedPageBreak/>
        <w:t>ISPITNI TERMIN</w:t>
      </w:r>
      <w:r w:rsidR="00975535">
        <w:rPr>
          <w:b/>
        </w:rPr>
        <w:t>I</w:t>
      </w:r>
      <w:r w:rsidRPr="006459AD">
        <w:rPr>
          <w:b/>
        </w:rPr>
        <w:t xml:space="preserve"> ZA APSOLVENTE/IMATRIKULANTE (NADOKNADA ZA MAJ AK.2019/20)</w:t>
      </w:r>
    </w:p>
    <w:p w:rsidR="00D57964" w:rsidRDefault="00D57964" w:rsidP="00D57964">
      <w:pPr>
        <w:jc w:val="center"/>
        <w:rPr>
          <w:b/>
        </w:rPr>
      </w:pPr>
      <w:r>
        <w:rPr>
          <w:b/>
        </w:rPr>
        <w:t>STUDIJSKI PROGRAM: SPECIJALNA EDUKACIJA I REHABILITACIJA</w:t>
      </w:r>
    </w:p>
    <w:tbl>
      <w:tblPr>
        <w:tblStyle w:val="TableGrid"/>
        <w:tblpPr w:leftFromText="180" w:rightFromText="180" w:vertAnchor="page" w:horzAnchor="margin" w:tblpXSpec="center" w:tblpY="2731"/>
        <w:tblW w:w="0" w:type="auto"/>
        <w:tblLook w:val="04A0"/>
      </w:tblPr>
      <w:tblGrid>
        <w:gridCol w:w="3936"/>
        <w:gridCol w:w="2976"/>
      </w:tblGrid>
      <w:tr w:rsidR="00D57964" w:rsidTr="00975535">
        <w:tc>
          <w:tcPr>
            <w:tcW w:w="3936" w:type="dxa"/>
            <w:shd w:val="clear" w:color="auto" w:fill="D9D9D9" w:themeFill="background1" w:themeFillShade="D9"/>
          </w:tcPr>
          <w:p w:rsidR="00D57964" w:rsidRPr="006459AD" w:rsidRDefault="00D57964" w:rsidP="00BB025B">
            <w:pPr>
              <w:jc w:val="center"/>
              <w:rPr>
                <w:b/>
              </w:rPr>
            </w:pPr>
            <w:r w:rsidRPr="006459AD">
              <w:rPr>
                <w:b/>
              </w:rPr>
              <w:t>NASTAVNIK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D57964" w:rsidRPr="006459AD" w:rsidRDefault="00D57964" w:rsidP="00BB025B">
            <w:pPr>
              <w:jc w:val="center"/>
              <w:rPr>
                <w:b/>
              </w:rPr>
            </w:pPr>
            <w:r w:rsidRPr="006459AD">
              <w:rPr>
                <w:b/>
              </w:rPr>
              <w:t>DATUM, MJESTO I VRIJEME</w:t>
            </w:r>
          </w:p>
        </w:tc>
      </w:tr>
      <w:tr w:rsidR="00D57964" w:rsidTr="00975535">
        <w:tc>
          <w:tcPr>
            <w:tcW w:w="3936" w:type="dxa"/>
          </w:tcPr>
          <w:p w:rsidR="00D57964" w:rsidRDefault="00D57964" w:rsidP="00BB025B">
            <w:r>
              <w:t>Prof.dr.sci. Milena Nikolić</w:t>
            </w:r>
          </w:p>
        </w:tc>
        <w:tc>
          <w:tcPr>
            <w:tcW w:w="2976" w:type="dxa"/>
          </w:tcPr>
          <w:p w:rsidR="00D57964" w:rsidRDefault="00D57964" w:rsidP="00BB025B">
            <w:r>
              <w:t>07.10.2020. u 10,00 SOŠ</w:t>
            </w:r>
          </w:p>
        </w:tc>
      </w:tr>
      <w:tr w:rsidR="00D57964" w:rsidTr="00975535">
        <w:tc>
          <w:tcPr>
            <w:tcW w:w="3936" w:type="dxa"/>
          </w:tcPr>
          <w:p w:rsidR="00D57964" w:rsidRDefault="00D57964" w:rsidP="00BB025B">
            <w:r>
              <w:t>Prof.dr.sci. Dženana Radžo Alibegović</w:t>
            </w:r>
          </w:p>
        </w:tc>
        <w:tc>
          <w:tcPr>
            <w:tcW w:w="2976" w:type="dxa"/>
          </w:tcPr>
          <w:p w:rsidR="00D57964" w:rsidRDefault="00D57964" w:rsidP="00BB025B">
            <w:r>
              <w:t>05.10.2020. u 12,00 kancelarija</w:t>
            </w:r>
          </w:p>
        </w:tc>
      </w:tr>
      <w:tr w:rsidR="00D57964" w:rsidTr="00975535">
        <w:tc>
          <w:tcPr>
            <w:tcW w:w="3936" w:type="dxa"/>
          </w:tcPr>
          <w:p w:rsidR="00D57964" w:rsidRDefault="00D57964" w:rsidP="00BB025B">
            <w:r>
              <w:t xml:space="preserve">Prof.dr.sci. Amela Teskeredžić </w:t>
            </w:r>
          </w:p>
        </w:tc>
        <w:tc>
          <w:tcPr>
            <w:tcW w:w="2976" w:type="dxa"/>
          </w:tcPr>
          <w:p w:rsidR="00D57964" w:rsidRDefault="00D57964" w:rsidP="00BB025B">
            <w:r>
              <w:t>05.10.2020. u 10,00 sala za sjednice ERF</w:t>
            </w:r>
          </w:p>
        </w:tc>
      </w:tr>
      <w:tr w:rsidR="00D57964" w:rsidTr="00975535">
        <w:tc>
          <w:tcPr>
            <w:tcW w:w="3936" w:type="dxa"/>
          </w:tcPr>
          <w:p w:rsidR="00D57964" w:rsidRDefault="00D57964" w:rsidP="00D57964">
            <w:r>
              <w:t>Prof.dr.sci. Ševala Tulumović</w:t>
            </w:r>
          </w:p>
        </w:tc>
        <w:tc>
          <w:tcPr>
            <w:tcW w:w="2976" w:type="dxa"/>
          </w:tcPr>
          <w:p w:rsidR="00D57964" w:rsidRDefault="00D57964" w:rsidP="00D57964">
            <w:r>
              <w:t>05.10.2020. u 9,00 kancelarija</w:t>
            </w:r>
          </w:p>
        </w:tc>
      </w:tr>
      <w:tr w:rsidR="00D57964" w:rsidTr="00975535">
        <w:tc>
          <w:tcPr>
            <w:tcW w:w="3936" w:type="dxa"/>
          </w:tcPr>
          <w:p w:rsidR="00D57964" w:rsidRDefault="00D57964" w:rsidP="00D57964">
            <w:r>
              <w:t>Prof.dr.sci. Alma Dizdarević</w:t>
            </w:r>
          </w:p>
        </w:tc>
        <w:tc>
          <w:tcPr>
            <w:tcW w:w="2976" w:type="dxa"/>
          </w:tcPr>
          <w:p w:rsidR="00D57964" w:rsidRDefault="00D57964" w:rsidP="00D57964">
            <w:r>
              <w:t>08.10.2020. u 10,00 kancelarija</w:t>
            </w:r>
          </w:p>
        </w:tc>
      </w:tr>
      <w:tr w:rsidR="00D57964" w:rsidTr="00975535">
        <w:tc>
          <w:tcPr>
            <w:tcW w:w="3936" w:type="dxa"/>
          </w:tcPr>
          <w:p w:rsidR="00D57964" w:rsidRDefault="00D57964" w:rsidP="00D57964">
            <w:r>
              <w:t>Prof.dr.sci. Edina Šarić</w:t>
            </w:r>
          </w:p>
        </w:tc>
        <w:tc>
          <w:tcPr>
            <w:tcW w:w="2976" w:type="dxa"/>
          </w:tcPr>
          <w:p w:rsidR="00D57964" w:rsidRDefault="00D57964" w:rsidP="00D57964">
            <w:r>
              <w:t>06.10.2020. u 14,00 kancelarija</w:t>
            </w:r>
          </w:p>
        </w:tc>
      </w:tr>
    </w:tbl>
    <w:p w:rsidR="00D57964" w:rsidRPr="006459AD" w:rsidRDefault="00D57964" w:rsidP="00D57964">
      <w:pPr>
        <w:jc w:val="center"/>
        <w:rPr>
          <w:b/>
        </w:rPr>
      </w:pPr>
    </w:p>
    <w:p w:rsidR="00D57964" w:rsidRDefault="00D57964" w:rsidP="00D57964"/>
    <w:p w:rsidR="00D57964" w:rsidRDefault="00D57964" w:rsidP="00D57964"/>
    <w:p w:rsidR="00D57964" w:rsidRDefault="00D57964" w:rsidP="00D57964"/>
    <w:p w:rsidR="00D57964" w:rsidRDefault="00D57964" w:rsidP="00D57964"/>
    <w:p w:rsidR="00D57964" w:rsidRDefault="00D57964" w:rsidP="00D57964"/>
    <w:p w:rsidR="00D57964" w:rsidRDefault="00D57964" w:rsidP="00D57964"/>
    <w:p w:rsidR="00D57964" w:rsidRDefault="00D57964" w:rsidP="00975535">
      <w:pPr>
        <w:jc w:val="center"/>
      </w:pPr>
      <w:r>
        <w:t>Napomena: studenti su dužni prijaviti se nastavniku na mail ranije ukoliko žele pristupiti ispitu.</w:t>
      </w:r>
    </w:p>
    <w:p w:rsidR="00D57964" w:rsidRDefault="00D57964" w:rsidP="00D57964">
      <w:pPr>
        <w:jc w:val="center"/>
      </w:pPr>
    </w:p>
    <w:p w:rsidR="00D57964" w:rsidRDefault="00D57964" w:rsidP="00D57964"/>
    <w:p w:rsidR="00D57964" w:rsidRDefault="00D57964" w:rsidP="00D57964"/>
    <w:p w:rsidR="00D57964" w:rsidRDefault="00D57964" w:rsidP="00D57964"/>
    <w:p w:rsidR="00D57964" w:rsidRDefault="00D57964" w:rsidP="00D57964"/>
    <w:p w:rsidR="00D57964" w:rsidRDefault="00D57964" w:rsidP="00D57964"/>
    <w:p w:rsidR="00D57964" w:rsidRDefault="00D57964" w:rsidP="00D57964"/>
    <w:p w:rsidR="00D57964" w:rsidRDefault="00D57964" w:rsidP="00D57964"/>
    <w:p w:rsidR="00D57964" w:rsidRDefault="00D57964" w:rsidP="00D57964"/>
    <w:p w:rsidR="00D57964" w:rsidRDefault="00D57964" w:rsidP="00D57964"/>
    <w:p w:rsidR="00D57964" w:rsidRDefault="00D57964" w:rsidP="00D57964"/>
    <w:p w:rsidR="00D57964" w:rsidRDefault="00D57964" w:rsidP="00D57964"/>
    <w:p w:rsidR="00D57964" w:rsidRDefault="00D57964" w:rsidP="00D57964"/>
    <w:p w:rsidR="00D57964" w:rsidRDefault="00D57964" w:rsidP="00D57964"/>
    <w:p w:rsidR="00D57964" w:rsidRDefault="00D57964" w:rsidP="00D57964"/>
    <w:p w:rsidR="00D57964" w:rsidRDefault="00D57964" w:rsidP="00D57964"/>
    <w:p w:rsidR="00975535" w:rsidRDefault="00975535" w:rsidP="00D57964">
      <w:pPr>
        <w:jc w:val="center"/>
        <w:rPr>
          <w:b/>
        </w:rPr>
      </w:pPr>
    </w:p>
    <w:p w:rsidR="00D57964" w:rsidRDefault="00D57964" w:rsidP="00D57964">
      <w:pPr>
        <w:jc w:val="center"/>
        <w:rPr>
          <w:b/>
        </w:rPr>
      </w:pPr>
      <w:r w:rsidRPr="006459AD">
        <w:rPr>
          <w:b/>
        </w:rPr>
        <w:lastRenderedPageBreak/>
        <w:t>ISPITNI TERMIN</w:t>
      </w:r>
      <w:r w:rsidR="00975535">
        <w:rPr>
          <w:b/>
        </w:rPr>
        <w:t>I</w:t>
      </w:r>
      <w:r w:rsidRPr="006459AD">
        <w:rPr>
          <w:b/>
        </w:rPr>
        <w:t xml:space="preserve"> ZA APSOLVENTE/IMATRIKULANTE (NADOKNADA ZA MAJ AK.2019/20)</w:t>
      </w:r>
    </w:p>
    <w:p w:rsidR="00D57964" w:rsidRDefault="00D57964" w:rsidP="00D57964">
      <w:pPr>
        <w:jc w:val="center"/>
        <w:rPr>
          <w:b/>
        </w:rPr>
      </w:pPr>
      <w:r>
        <w:rPr>
          <w:b/>
        </w:rPr>
        <w:t>STUDIJSKI PROGRAM: POREMEĆAJI U PONAŠANJU</w:t>
      </w:r>
    </w:p>
    <w:tbl>
      <w:tblPr>
        <w:tblStyle w:val="TableGrid"/>
        <w:tblpPr w:leftFromText="180" w:rightFromText="180" w:vertAnchor="page" w:horzAnchor="margin" w:tblpXSpec="center" w:tblpY="2731"/>
        <w:tblW w:w="0" w:type="auto"/>
        <w:tblLook w:val="04A0"/>
      </w:tblPr>
      <w:tblGrid>
        <w:gridCol w:w="2802"/>
        <w:gridCol w:w="3806"/>
        <w:gridCol w:w="2680"/>
      </w:tblGrid>
      <w:tr w:rsidR="00D57964" w:rsidTr="00A46DBB">
        <w:tc>
          <w:tcPr>
            <w:tcW w:w="2802" w:type="dxa"/>
            <w:shd w:val="clear" w:color="auto" w:fill="D9D9D9" w:themeFill="background1" w:themeFillShade="D9"/>
          </w:tcPr>
          <w:p w:rsidR="00D57964" w:rsidRPr="006459AD" w:rsidRDefault="00D57964" w:rsidP="00BB025B">
            <w:pPr>
              <w:jc w:val="center"/>
              <w:rPr>
                <w:b/>
              </w:rPr>
            </w:pPr>
            <w:r w:rsidRPr="006459AD">
              <w:rPr>
                <w:b/>
              </w:rPr>
              <w:t>NASTAVNIK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:rsidR="00D57964" w:rsidRPr="006459AD" w:rsidRDefault="00A46DBB" w:rsidP="00BB025B">
            <w:pPr>
              <w:jc w:val="center"/>
              <w:rPr>
                <w:b/>
              </w:rPr>
            </w:pPr>
            <w:r>
              <w:rPr>
                <w:b/>
              </w:rPr>
              <w:t>PREDMETI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:rsidR="00D57964" w:rsidRPr="006459AD" w:rsidRDefault="00A46DBB" w:rsidP="00BB025B">
            <w:pPr>
              <w:jc w:val="center"/>
              <w:rPr>
                <w:b/>
              </w:rPr>
            </w:pPr>
            <w:r w:rsidRPr="006459AD">
              <w:rPr>
                <w:b/>
              </w:rPr>
              <w:t>DATUM, MJESTO I VRIJEME</w:t>
            </w:r>
          </w:p>
        </w:tc>
      </w:tr>
      <w:tr w:rsidR="00A46DBB" w:rsidTr="00A46DBB">
        <w:tc>
          <w:tcPr>
            <w:tcW w:w="2802" w:type="dxa"/>
            <w:vMerge w:val="restart"/>
          </w:tcPr>
          <w:p w:rsidR="00A46DBB" w:rsidRDefault="00A46DBB" w:rsidP="00BB025B">
            <w:r>
              <w:t>Doc.dr.sci. Lejla Kuralić-Čišić</w:t>
            </w:r>
          </w:p>
        </w:tc>
        <w:tc>
          <w:tcPr>
            <w:tcW w:w="3806" w:type="dxa"/>
          </w:tcPr>
          <w:p w:rsidR="00A46DBB" w:rsidRDefault="00A46DBB" w:rsidP="00BB025B">
            <w:r>
              <w:t>Teorije prevencije I</w:t>
            </w:r>
          </w:p>
        </w:tc>
        <w:tc>
          <w:tcPr>
            <w:tcW w:w="2680" w:type="dxa"/>
          </w:tcPr>
          <w:p w:rsidR="00A46DBB" w:rsidRDefault="00A46DBB" w:rsidP="00BB025B">
            <w:r>
              <w:t>06.10.2020. u 10,00 kancelarija</w:t>
            </w:r>
          </w:p>
        </w:tc>
      </w:tr>
      <w:tr w:rsidR="00A46DBB" w:rsidTr="00A46DBB">
        <w:tc>
          <w:tcPr>
            <w:tcW w:w="2802" w:type="dxa"/>
            <w:vMerge/>
          </w:tcPr>
          <w:p w:rsidR="00A46DBB" w:rsidRDefault="00A46DBB" w:rsidP="00A46DBB"/>
        </w:tc>
        <w:tc>
          <w:tcPr>
            <w:tcW w:w="3806" w:type="dxa"/>
          </w:tcPr>
          <w:p w:rsidR="00A46DBB" w:rsidRDefault="00A46DBB" w:rsidP="00A46DBB">
            <w:r>
              <w:t>Grupni pristup u socijalnopedagoškim intervencijama II</w:t>
            </w:r>
          </w:p>
        </w:tc>
        <w:tc>
          <w:tcPr>
            <w:tcW w:w="2680" w:type="dxa"/>
          </w:tcPr>
          <w:p w:rsidR="00A46DBB" w:rsidRDefault="00A46DBB" w:rsidP="00A46DBB">
            <w:r>
              <w:t>06.10.2020. u 11,00 kancelarija</w:t>
            </w:r>
          </w:p>
        </w:tc>
      </w:tr>
      <w:tr w:rsidR="00A46DBB" w:rsidTr="00A46DBB">
        <w:tc>
          <w:tcPr>
            <w:tcW w:w="2802" w:type="dxa"/>
            <w:vMerge/>
          </w:tcPr>
          <w:p w:rsidR="00A46DBB" w:rsidRDefault="00A46DBB" w:rsidP="00A46DBB"/>
        </w:tc>
        <w:tc>
          <w:tcPr>
            <w:tcW w:w="3806" w:type="dxa"/>
          </w:tcPr>
          <w:p w:rsidR="00A46DBB" w:rsidRDefault="00A46DBB" w:rsidP="00A46DBB">
            <w:r>
              <w:t>Teorijske osnove intervencija</w:t>
            </w:r>
          </w:p>
        </w:tc>
        <w:tc>
          <w:tcPr>
            <w:tcW w:w="2680" w:type="dxa"/>
          </w:tcPr>
          <w:p w:rsidR="00A46DBB" w:rsidRDefault="00A46DBB" w:rsidP="00A46DBB">
            <w:r>
              <w:t>06.10.2020. u 12,00 kancelarija</w:t>
            </w:r>
          </w:p>
        </w:tc>
      </w:tr>
      <w:tr w:rsidR="00A46DBB" w:rsidTr="00A46DBB">
        <w:tc>
          <w:tcPr>
            <w:tcW w:w="2802" w:type="dxa"/>
            <w:vMerge/>
          </w:tcPr>
          <w:p w:rsidR="00A46DBB" w:rsidRDefault="00A46DBB" w:rsidP="00A46DBB"/>
        </w:tc>
        <w:tc>
          <w:tcPr>
            <w:tcW w:w="3806" w:type="dxa"/>
          </w:tcPr>
          <w:p w:rsidR="00A46DBB" w:rsidRDefault="00A46DBB" w:rsidP="00A46DBB">
            <w:r>
              <w:t>Teorije prevencije II</w:t>
            </w:r>
          </w:p>
        </w:tc>
        <w:tc>
          <w:tcPr>
            <w:tcW w:w="2680" w:type="dxa"/>
          </w:tcPr>
          <w:p w:rsidR="00A46DBB" w:rsidRDefault="00A46DBB" w:rsidP="00A46DBB">
            <w:r>
              <w:t>07.10.2020. u 10,00 kancelarija</w:t>
            </w:r>
          </w:p>
        </w:tc>
      </w:tr>
      <w:tr w:rsidR="00A46DBB" w:rsidTr="00A46DBB">
        <w:tc>
          <w:tcPr>
            <w:tcW w:w="2802" w:type="dxa"/>
            <w:vMerge/>
          </w:tcPr>
          <w:p w:rsidR="00A46DBB" w:rsidRDefault="00A46DBB" w:rsidP="00A46DBB"/>
        </w:tc>
        <w:tc>
          <w:tcPr>
            <w:tcW w:w="3806" w:type="dxa"/>
          </w:tcPr>
          <w:p w:rsidR="00A46DBB" w:rsidRDefault="00A46DBB" w:rsidP="00A46DBB">
            <w:r>
              <w:t>Socijalnopedagoški rad s maloljetnim delinkventima I</w:t>
            </w:r>
          </w:p>
        </w:tc>
        <w:tc>
          <w:tcPr>
            <w:tcW w:w="2680" w:type="dxa"/>
          </w:tcPr>
          <w:p w:rsidR="00A46DBB" w:rsidRDefault="00A46DBB" w:rsidP="00A46DBB">
            <w:r>
              <w:t>07.10.2020. u 11,00 kancelarija</w:t>
            </w:r>
          </w:p>
        </w:tc>
      </w:tr>
      <w:tr w:rsidR="00975535" w:rsidTr="00A46DBB">
        <w:tc>
          <w:tcPr>
            <w:tcW w:w="2802" w:type="dxa"/>
            <w:vMerge w:val="restart"/>
          </w:tcPr>
          <w:p w:rsidR="00975535" w:rsidRDefault="00975535" w:rsidP="00A46DBB">
            <w:r>
              <w:t>Doc.dr.sci. Edin Muftić</w:t>
            </w:r>
          </w:p>
        </w:tc>
        <w:tc>
          <w:tcPr>
            <w:tcW w:w="3806" w:type="dxa"/>
          </w:tcPr>
          <w:p w:rsidR="00975535" w:rsidRDefault="00975535" w:rsidP="00A46DBB">
            <w:r>
              <w:t>Grupni pristup u socijalnopedagoškim intervencijama I</w:t>
            </w:r>
          </w:p>
        </w:tc>
        <w:tc>
          <w:tcPr>
            <w:tcW w:w="2680" w:type="dxa"/>
          </w:tcPr>
          <w:p w:rsidR="00975535" w:rsidRDefault="00975535" w:rsidP="00A46DBB">
            <w:r>
              <w:t>06.10.2020. u 8,30 kancelarija</w:t>
            </w:r>
          </w:p>
        </w:tc>
      </w:tr>
      <w:tr w:rsidR="00975535" w:rsidTr="00A46DBB">
        <w:tc>
          <w:tcPr>
            <w:tcW w:w="2802" w:type="dxa"/>
            <w:vMerge/>
          </w:tcPr>
          <w:p w:rsidR="00975535" w:rsidRDefault="00975535" w:rsidP="00A46DBB"/>
        </w:tc>
        <w:tc>
          <w:tcPr>
            <w:tcW w:w="3806" w:type="dxa"/>
          </w:tcPr>
          <w:p w:rsidR="00975535" w:rsidRDefault="00975535" w:rsidP="00A46DBB">
            <w:r>
              <w:t>Socijalnopedagoški rad s maloljetnim delinkventima II</w:t>
            </w:r>
          </w:p>
        </w:tc>
        <w:tc>
          <w:tcPr>
            <w:tcW w:w="2680" w:type="dxa"/>
          </w:tcPr>
          <w:p w:rsidR="00975535" w:rsidRDefault="00975535" w:rsidP="00A46DBB">
            <w:r>
              <w:t>08.10.2020. u 8,30 kancelarija</w:t>
            </w:r>
          </w:p>
        </w:tc>
      </w:tr>
      <w:tr w:rsidR="00975535" w:rsidTr="00A46DBB">
        <w:tc>
          <w:tcPr>
            <w:tcW w:w="2802" w:type="dxa"/>
            <w:vMerge/>
          </w:tcPr>
          <w:p w:rsidR="00975535" w:rsidRDefault="00975535" w:rsidP="00975535"/>
        </w:tc>
        <w:tc>
          <w:tcPr>
            <w:tcW w:w="3806" w:type="dxa"/>
          </w:tcPr>
          <w:p w:rsidR="00975535" w:rsidRDefault="00975535" w:rsidP="00975535">
            <w:r>
              <w:t>Posttretmanska zaštita</w:t>
            </w:r>
          </w:p>
        </w:tc>
        <w:tc>
          <w:tcPr>
            <w:tcW w:w="2680" w:type="dxa"/>
          </w:tcPr>
          <w:p w:rsidR="00975535" w:rsidRDefault="00975535" w:rsidP="00975535">
            <w:r>
              <w:t>07.10.2020. u 8,30 kancelarija</w:t>
            </w:r>
          </w:p>
        </w:tc>
      </w:tr>
      <w:tr w:rsidR="00975535" w:rsidTr="00A46DBB">
        <w:tc>
          <w:tcPr>
            <w:tcW w:w="2802" w:type="dxa"/>
            <w:vMerge/>
          </w:tcPr>
          <w:p w:rsidR="00975535" w:rsidRDefault="00975535" w:rsidP="00975535"/>
        </w:tc>
        <w:tc>
          <w:tcPr>
            <w:tcW w:w="3806" w:type="dxa"/>
          </w:tcPr>
          <w:p w:rsidR="00975535" w:rsidRDefault="00975535" w:rsidP="00975535">
            <w:r>
              <w:t>Diferencijacija i kriteriji za izbor tretmana</w:t>
            </w:r>
          </w:p>
        </w:tc>
        <w:tc>
          <w:tcPr>
            <w:tcW w:w="2680" w:type="dxa"/>
          </w:tcPr>
          <w:p w:rsidR="00975535" w:rsidRDefault="00975535" w:rsidP="00975535">
            <w:r>
              <w:t>05.10.2020. u 13,00 kancelarija</w:t>
            </w:r>
          </w:p>
        </w:tc>
      </w:tr>
    </w:tbl>
    <w:p w:rsidR="00975535" w:rsidRDefault="00975535" w:rsidP="00975535">
      <w:pPr>
        <w:rPr>
          <w:b/>
        </w:rPr>
      </w:pPr>
    </w:p>
    <w:p w:rsidR="00D57964" w:rsidRDefault="00D57964" w:rsidP="00975535">
      <w:pPr>
        <w:jc w:val="center"/>
      </w:pPr>
      <w:r>
        <w:t>Napomena: studenti su dužni prijaviti se nastavniku na mail ranije ukoliko žele pristupiti ispitu.</w:t>
      </w:r>
    </w:p>
    <w:p w:rsidR="00D57964" w:rsidRDefault="00D57964" w:rsidP="00D57964">
      <w:pPr>
        <w:jc w:val="center"/>
      </w:pPr>
    </w:p>
    <w:p w:rsidR="00D57964" w:rsidRDefault="00D57964" w:rsidP="00D57964"/>
    <w:sectPr w:rsidR="00D57964" w:rsidSect="00CA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459AD"/>
    <w:rsid w:val="00247C9E"/>
    <w:rsid w:val="006459AD"/>
    <w:rsid w:val="00975535"/>
    <w:rsid w:val="00A46DBB"/>
    <w:rsid w:val="00CA4A81"/>
    <w:rsid w:val="00D5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F68DB53-C5F2-44D0-8FC9-A2F3DD0A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Edina_ERF</dc:creator>
  <cp:keywords/>
  <dc:description/>
  <cp:lastModifiedBy>Edina_ERF</cp:lastModifiedBy>
  <cp:revision>2</cp:revision>
  <dcterms:created xsi:type="dcterms:W3CDTF">2020-10-01T08:01:00Z</dcterms:created>
  <dcterms:modified xsi:type="dcterms:W3CDTF">2020-10-01T08:01:00Z</dcterms:modified>
</cp:coreProperties>
</file>